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proofErr w:type="gramStart"/>
      <w:r>
        <w:rPr>
          <w:color w:val="231F20"/>
          <w:sz w:val="24"/>
        </w:rPr>
        <w:t>need</w:t>
      </w:r>
      <w:proofErr w:type="gramEnd"/>
      <w:r>
        <w:rPr>
          <w:color w:val="231F20"/>
          <w:sz w:val="24"/>
        </w:rPr>
        <w:t>.</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rsidRPr="00EE2DA8" w14:paraId="4D9DAB14" w14:textId="77777777">
        <w:trPr>
          <w:trHeight w:val="320"/>
        </w:trPr>
        <w:tc>
          <w:tcPr>
            <w:tcW w:w="11544" w:type="dxa"/>
          </w:tcPr>
          <w:p w14:paraId="46210793" w14:textId="03A9F2F7"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750F71">
              <w:rPr>
                <w:rFonts w:asciiTheme="minorHAnsi" w:hAnsiTheme="minorHAnsi" w:cstheme="minorHAnsi"/>
                <w:color w:val="231F20"/>
                <w:spacing w:val="-2"/>
                <w:sz w:val="24"/>
              </w:rPr>
              <w:t>2/2023</w:t>
            </w:r>
          </w:p>
        </w:tc>
        <w:tc>
          <w:tcPr>
            <w:tcW w:w="3834" w:type="dxa"/>
          </w:tcPr>
          <w:p w14:paraId="7C2C614C" w14:textId="31C892F3"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w:t>
            </w:r>
            <w:r w:rsidR="00C7739A" w:rsidRPr="00EE2DA8">
              <w:rPr>
                <w:rFonts w:asciiTheme="minorHAnsi" w:hAnsiTheme="minorHAnsi" w:cstheme="minorHAnsi"/>
                <w:color w:val="231F20"/>
                <w:sz w:val="24"/>
              </w:rPr>
              <w:t xml:space="preserve">16, </w:t>
            </w:r>
            <w:r w:rsidR="00750F71">
              <w:rPr>
                <w:rFonts w:asciiTheme="minorHAnsi" w:hAnsiTheme="minorHAnsi" w:cstheme="minorHAnsi"/>
                <w:color w:val="231F20"/>
                <w:sz w:val="24"/>
              </w:rPr>
              <w:t>???</w:t>
            </w:r>
          </w:p>
        </w:tc>
      </w:tr>
      <w:tr w:rsidR="000E0A50" w:rsidRPr="00EE2DA8" w14:paraId="0F2ACB72" w14:textId="77777777">
        <w:trPr>
          <w:trHeight w:val="320"/>
        </w:trPr>
        <w:tc>
          <w:tcPr>
            <w:tcW w:w="11544" w:type="dxa"/>
          </w:tcPr>
          <w:p w14:paraId="34B8EB85" w14:textId="77777777"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How</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much</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(if</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do</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intend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carry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from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total</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fund</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into</w:t>
            </w:r>
            <w:r w:rsidRPr="00EE2DA8">
              <w:rPr>
                <w:rFonts w:asciiTheme="minorHAnsi" w:hAnsiTheme="minorHAnsi" w:cstheme="minorHAnsi"/>
                <w:color w:val="231F20"/>
                <w:spacing w:val="-2"/>
                <w:sz w:val="24"/>
              </w:rPr>
              <w:t xml:space="preserve"> 2022/23?</w:t>
            </w:r>
          </w:p>
        </w:tc>
        <w:tc>
          <w:tcPr>
            <w:tcW w:w="3834" w:type="dxa"/>
          </w:tcPr>
          <w:p w14:paraId="35300B35" w14:textId="77777777"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w:t>
            </w:r>
          </w:p>
        </w:tc>
      </w:tr>
      <w:tr w:rsidR="000E0A50" w:rsidRPr="00EE2DA8" w14:paraId="7D0B91CA" w14:textId="77777777">
        <w:trPr>
          <w:trHeight w:val="324"/>
        </w:trPr>
        <w:tc>
          <w:tcPr>
            <w:tcW w:w="11544" w:type="dxa"/>
          </w:tcPr>
          <w:p w14:paraId="77CB8A0F" w14:textId="4AE5D1B5" w:rsidR="000E0A50" w:rsidRPr="00EE2DA8" w:rsidRDefault="00CD0B3C">
            <w:pPr>
              <w:pStyle w:val="TableParagraph"/>
              <w:spacing w:before="21" w:line="283"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750F71">
              <w:rPr>
                <w:rFonts w:asciiTheme="minorHAnsi" w:hAnsiTheme="minorHAnsi" w:cstheme="minorHAnsi"/>
                <w:color w:val="231F20"/>
                <w:spacing w:val="-2"/>
                <w:sz w:val="24"/>
              </w:rPr>
              <w:t>3</w:t>
            </w:r>
            <w:r w:rsidRPr="00EE2DA8">
              <w:rPr>
                <w:rFonts w:asciiTheme="minorHAnsi" w:hAnsiTheme="minorHAnsi" w:cstheme="minorHAnsi"/>
                <w:color w:val="231F20"/>
                <w:spacing w:val="-2"/>
                <w:sz w:val="24"/>
              </w:rPr>
              <w:t>/2</w:t>
            </w:r>
            <w:r w:rsidR="00750F71">
              <w:rPr>
                <w:rFonts w:asciiTheme="minorHAnsi" w:hAnsiTheme="minorHAnsi" w:cstheme="minorHAnsi"/>
                <w:color w:val="231F20"/>
                <w:spacing w:val="-2"/>
                <w:sz w:val="24"/>
              </w:rPr>
              <w:t>4</w:t>
            </w:r>
          </w:p>
        </w:tc>
        <w:tc>
          <w:tcPr>
            <w:tcW w:w="3834" w:type="dxa"/>
          </w:tcPr>
          <w:p w14:paraId="234D0264" w14:textId="65C6DA1B" w:rsidR="00E14AA0" w:rsidRPr="00EE2DA8" w:rsidRDefault="00CD0B3C" w:rsidP="00E14AA0">
            <w:pPr>
              <w:pStyle w:val="TableParagraph"/>
              <w:spacing w:before="21" w:line="283" w:lineRule="exact"/>
              <w:rPr>
                <w:rFonts w:asciiTheme="minorHAnsi" w:hAnsiTheme="minorHAnsi" w:cstheme="minorHAnsi"/>
                <w:sz w:val="24"/>
              </w:rPr>
            </w:pPr>
            <w:r w:rsidRPr="00EE2DA8">
              <w:rPr>
                <w:rFonts w:asciiTheme="minorHAnsi" w:hAnsiTheme="minorHAnsi" w:cstheme="minorHAnsi"/>
                <w:color w:val="231F20"/>
                <w:sz w:val="24"/>
              </w:rPr>
              <w:t>£</w:t>
            </w:r>
            <w:r w:rsidR="00E14AA0" w:rsidRPr="00EE2DA8">
              <w:rPr>
                <w:rFonts w:asciiTheme="minorHAnsi" w:hAnsiTheme="minorHAnsi" w:cstheme="minorHAnsi"/>
                <w:color w:val="000000"/>
              </w:rPr>
              <w:t>16</w:t>
            </w:r>
            <w:r w:rsidR="00750F71">
              <w:rPr>
                <w:rFonts w:asciiTheme="minorHAnsi" w:hAnsiTheme="minorHAnsi" w:cstheme="minorHAnsi"/>
                <w:color w:val="000000"/>
              </w:rPr>
              <w:t>,310</w:t>
            </w:r>
          </w:p>
          <w:p w14:paraId="567C63C0" w14:textId="48D014AB" w:rsidR="000E0A50" w:rsidRPr="00EE2DA8" w:rsidRDefault="000E0A50">
            <w:pPr>
              <w:pStyle w:val="TableParagraph"/>
              <w:spacing w:before="21" w:line="283" w:lineRule="exact"/>
              <w:rPr>
                <w:rFonts w:asciiTheme="minorHAnsi" w:hAnsiTheme="minorHAnsi" w:cstheme="minorHAnsi"/>
                <w:sz w:val="24"/>
              </w:rPr>
            </w:pPr>
          </w:p>
        </w:tc>
      </w:tr>
      <w:tr w:rsidR="000E0A50" w:rsidRPr="00EE2DA8" w14:paraId="3473D751" w14:textId="77777777">
        <w:trPr>
          <w:trHeight w:val="320"/>
        </w:trPr>
        <w:tc>
          <w:tcPr>
            <w:tcW w:w="11544" w:type="dxa"/>
          </w:tcPr>
          <w:p w14:paraId="3FE4F8CE" w14:textId="154187C9"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funding</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2022/23.</w:t>
            </w:r>
            <w:r w:rsidRPr="00EE2DA8">
              <w:rPr>
                <w:rFonts w:asciiTheme="minorHAnsi" w:hAnsiTheme="minorHAnsi" w:cstheme="minorHAnsi"/>
                <w:color w:val="231F20"/>
                <w:spacing w:val="-5"/>
                <w:sz w:val="24"/>
              </w:rPr>
              <w:t xml:space="preserve"> </w:t>
            </w:r>
            <w:r w:rsidRPr="00EE2DA8">
              <w:rPr>
                <w:rFonts w:asciiTheme="minorHAnsi" w:hAnsiTheme="minorHAnsi" w:cstheme="minorHAnsi"/>
                <w:b/>
                <w:color w:val="231F20"/>
                <w:sz w:val="24"/>
              </w:rPr>
              <w:t>Ideally should</w:t>
            </w:r>
            <w:r w:rsidRPr="00EE2DA8">
              <w:rPr>
                <w:rFonts w:asciiTheme="minorHAnsi" w:hAnsiTheme="minorHAnsi" w:cstheme="minorHAnsi"/>
                <w:color w:val="231F20"/>
                <w:sz w:val="24"/>
              </w:rPr>
              <w:t xml:space="preserve"> be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spent</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reported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by</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31st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July</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pacing w:val="-2"/>
                <w:sz w:val="24"/>
              </w:rPr>
              <w:t>2023.</w:t>
            </w:r>
          </w:p>
        </w:tc>
        <w:tc>
          <w:tcPr>
            <w:tcW w:w="3834" w:type="dxa"/>
          </w:tcPr>
          <w:p w14:paraId="4E29CB94" w14:textId="49231205" w:rsidR="000E0A50" w:rsidRPr="00EE2DA8" w:rsidRDefault="00CD0B3C">
            <w:pPr>
              <w:pStyle w:val="TableParagraph"/>
              <w:spacing w:before="21" w:line="278" w:lineRule="exact"/>
              <w:rPr>
                <w:rFonts w:asciiTheme="minorHAnsi" w:hAnsiTheme="minorHAnsi" w:cstheme="minorHAnsi"/>
                <w:sz w:val="20"/>
              </w:rPr>
            </w:pPr>
            <w:r w:rsidRPr="00EE2DA8">
              <w:rPr>
                <w:rFonts w:asciiTheme="minorHAnsi" w:hAnsiTheme="minorHAnsi" w:cstheme="minorHAnsi"/>
                <w:color w:val="231F20"/>
                <w:sz w:val="24"/>
              </w:rPr>
              <w:t>£</w:t>
            </w:r>
            <w:r w:rsidRPr="00EE2DA8">
              <w:rPr>
                <w:rFonts w:asciiTheme="minorHAnsi" w:hAnsiTheme="minorHAnsi" w:cstheme="minorHAnsi"/>
                <w:color w:val="231F20"/>
                <w:spacing w:val="12"/>
                <w:sz w:val="24"/>
              </w:rPr>
              <w:t xml:space="preserve"> </w:t>
            </w:r>
          </w:p>
        </w:tc>
      </w:tr>
    </w:tbl>
    <w:p w14:paraId="5B17FD24" w14:textId="6618DA8C" w:rsidR="000E0A50" w:rsidRPr="00EE2DA8" w:rsidRDefault="00CD0B3C">
      <w:pPr>
        <w:pStyle w:val="BodyText"/>
        <w:spacing w:before="1"/>
        <w:rPr>
          <w:rFonts w:asciiTheme="minorHAnsi" w:hAnsiTheme="minorHAnsi" w:cstheme="minorHAnsi"/>
          <w:sz w:val="22"/>
        </w:rPr>
      </w:pPr>
      <w:r w:rsidRPr="00EE2DA8">
        <w:rPr>
          <w:rFonts w:asciiTheme="minorHAnsi" w:hAnsiTheme="minorHAnsi" w:cstheme="minorHAnsi"/>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Pr="00EE2DA8" w:rsidRDefault="000E0A50">
      <w:pPr>
        <w:pStyle w:val="BodyText"/>
        <w:spacing w:before="4"/>
        <w:rPr>
          <w:rFonts w:asciiTheme="minorHAnsi" w:hAnsiTheme="minorHAnsi" w:cstheme="minorHAnsi"/>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rsidRPr="00EE2DA8" w14:paraId="12830AB7" w14:textId="77777777">
        <w:trPr>
          <w:trHeight w:val="1924"/>
        </w:trPr>
        <w:tc>
          <w:tcPr>
            <w:tcW w:w="11582" w:type="dxa"/>
          </w:tcPr>
          <w:p w14:paraId="24D411D9"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Meeting</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national</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curriculum</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requirements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water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safety.</w:t>
            </w:r>
          </w:p>
          <w:p w14:paraId="76BD6B86" w14:textId="77777777" w:rsidR="000E0A50" w:rsidRPr="00EE2DA8" w:rsidRDefault="000E0A50">
            <w:pPr>
              <w:pStyle w:val="TableParagraph"/>
              <w:spacing w:before="7"/>
              <w:ind w:left="0"/>
              <w:rPr>
                <w:rFonts w:asciiTheme="minorHAnsi" w:hAnsiTheme="minorHAnsi" w:cstheme="minorHAnsi"/>
                <w:sz w:val="23"/>
              </w:rPr>
            </w:pPr>
          </w:p>
          <w:p w14:paraId="5BD2EEA3" w14:textId="77777777" w:rsidR="000E0A50" w:rsidRPr="00EE2DA8" w:rsidRDefault="00CD0B3C">
            <w:pPr>
              <w:pStyle w:val="TableParagraph"/>
              <w:spacing w:line="235" w:lineRule="auto"/>
              <w:ind w:right="13"/>
              <w:rPr>
                <w:rFonts w:asciiTheme="minorHAnsi" w:hAnsiTheme="minorHAnsi" w:cstheme="minorHAnsi"/>
                <w:sz w:val="24"/>
              </w:rPr>
            </w:pPr>
            <w:r w:rsidRPr="00EE2DA8">
              <w:rPr>
                <w:rFonts w:asciiTheme="minorHAnsi" w:hAnsiTheme="minorHAnsi" w:cstheme="minorHAnsi"/>
                <w:color w:val="231F20"/>
                <w:sz w:val="24"/>
              </w:rPr>
              <w:t>N.B.</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Complete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section</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best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ability.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might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have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practised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safe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self-rescue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techniques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on dry land which you can then transfer to the pool when school swimming restarts.</w:t>
            </w:r>
          </w:p>
          <w:p w14:paraId="4619BFE7" w14:textId="77777777" w:rsidR="000E0A50" w:rsidRPr="00EE2DA8" w:rsidRDefault="00CD0B3C">
            <w:pPr>
              <w:pStyle w:val="TableParagraph"/>
              <w:spacing w:before="2" w:line="235" w:lineRule="auto"/>
              <w:rPr>
                <w:rFonts w:asciiTheme="minorHAnsi" w:hAnsiTheme="minorHAnsi" w:cstheme="minorHAnsi"/>
                <w:b/>
                <w:sz w:val="24"/>
              </w:rPr>
            </w:pPr>
            <w:r w:rsidRPr="00EE2DA8">
              <w:rPr>
                <w:rFonts w:asciiTheme="minorHAnsi" w:hAnsiTheme="minorHAnsi" w:cstheme="minorHAnsi"/>
                <w:b/>
                <w:color w:val="231F20"/>
                <w:sz w:val="24"/>
              </w:rPr>
              <w:t>Due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exceptional</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circumstances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priority</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should</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be</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given</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ensuring</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that</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pupils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can</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self</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rescue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even if they do not fully meet the first two requirements of the NC programme of study</w:t>
            </w:r>
          </w:p>
        </w:tc>
        <w:tc>
          <w:tcPr>
            <w:tcW w:w="3798" w:type="dxa"/>
          </w:tcPr>
          <w:p w14:paraId="64E3CED7" w14:textId="7681F8B1" w:rsidR="000E0A50" w:rsidRPr="00EE2DA8" w:rsidRDefault="000E0A50">
            <w:pPr>
              <w:pStyle w:val="TableParagraph"/>
              <w:ind w:left="0"/>
              <w:rPr>
                <w:rFonts w:asciiTheme="minorHAnsi" w:hAnsiTheme="minorHAnsi" w:cstheme="minorHAnsi"/>
                <w:sz w:val="24"/>
              </w:rPr>
            </w:pPr>
          </w:p>
        </w:tc>
      </w:tr>
      <w:tr w:rsidR="000E0A50" w:rsidRPr="00EE2DA8" w14:paraId="74B7ACB4" w14:textId="77777777">
        <w:trPr>
          <w:trHeight w:val="1472"/>
        </w:trPr>
        <w:tc>
          <w:tcPr>
            <w:tcW w:w="11582" w:type="dxa"/>
          </w:tcPr>
          <w:p w14:paraId="483EC494"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competently,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confidently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proficiently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distance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at least 25 metres?</w:t>
            </w:r>
          </w:p>
          <w:p w14:paraId="2B084127" w14:textId="63C133F5" w:rsidR="000E0A50" w:rsidRPr="00EE2DA8" w:rsidRDefault="00CD0B3C">
            <w:pPr>
              <w:pStyle w:val="TableParagraph"/>
              <w:spacing w:before="2" w:line="235" w:lineRule="auto"/>
              <w:ind w:right="301"/>
              <w:rPr>
                <w:rFonts w:asciiTheme="minorHAnsi" w:hAnsiTheme="minorHAnsi" w:cstheme="minorHAnsi"/>
                <w:sz w:val="24"/>
              </w:rPr>
            </w:pPr>
            <w:r w:rsidRPr="00EE2DA8">
              <w:rPr>
                <w:rFonts w:asciiTheme="minorHAnsi" w:hAnsiTheme="minorHAnsi" w:cstheme="minorHAnsi"/>
                <w:b/>
                <w:color w:val="231F20"/>
                <w:sz w:val="24"/>
              </w:rPr>
              <w:t>N.B.</w:t>
            </w:r>
            <w:r w:rsidRPr="00EE2DA8">
              <w:rPr>
                <w:rFonts w:asciiTheme="minorHAnsi" w:hAnsiTheme="minorHAnsi" w:cstheme="minorHAnsi"/>
                <w:b/>
                <w:color w:val="231F20"/>
                <w:spacing w:val="-3"/>
                <w:sz w:val="24"/>
              </w:rPr>
              <w:t xml:space="preserve"> </w:t>
            </w:r>
            <w:r w:rsidRPr="00EE2DA8">
              <w:rPr>
                <w:rFonts w:asciiTheme="minorHAnsi" w:hAnsiTheme="minorHAnsi" w:cstheme="minorHAnsi"/>
                <w:color w:val="231F20"/>
                <w:sz w:val="24"/>
              </w:rPr>
              <w:t>Even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though</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pupils</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may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in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another</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please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their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attainment</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leaving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 school at the end of the summer term 2023.</w:t>
            </w:r>
          </w:p>
          <w:p w14:paraId="76B83168" w14:textId="77777777" w:rsidR="000E0A50" w:rsidRPr="00EE2DA8" w:rsidRDefault="00CD0B3C">
            <w:pPr>
              <w:pStyle w:val="TableParagraph"/>
              <w:spacing w:line="276"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Pr>
          <w:p w14:paraId="134C647C" w14:textId="6995CC00" w:rsidR="00830FA5" w:rsidRPr="00EE2DA8" w:rsidRDefault="00B37613">
            <w:pPr>
              <w:pStyle w:val="TableParagraph"/>
              <w:spacing w:before="130"/>
              <w:ind w:left="46"/>
              <w:rPr>
                <w:rFonts w:asciiTheme="minorHAnsi" w:hAnsiTheme="minorHAnsi" w:cstheme="minorHAnsi"/>
                <w:sz w:val="24"/>
              </w:rPr>
            </w:pPr>
            <w:r>
              <w:rPr>
                <w:rFonts w:asciiTheme="minorHAnsi" w:hAnsiTheme="minorHAnsi" w:cstheme="minorHAnsi"/>
                <w:sz w:val="24"/>
              </w:rPr>
              <w:t xml:space="preserve">2/4 </w:t>
            </w:r>
            <w:r w:rsidR="00AD00D3">
              <w:rPr>
                <w:rFonts w:asciiTheme="minorHAnsi" w:hAnsiTheme="minorHAnsi" w:cstheme="minorHAnsi"/>
                <w:sz w:val="24"/>
              </w:rPr>
              <w:t>- 50%</w:t>
            </w:r>
          </w:p>
        </w:tc>
      </w:tr>
      <w:tr w:rsidR="00AD00D3" w:rsidRPr="00EE2DA8" w14:paraId="22378DBC" w14:textId="77777777">
        <w:trPr>
          <w:trHeight w:val="944"/>
        </w:trPr>
        <w:tc>
          <w:tcPr>
            <w:tcW w:w="11582" w:type="dxa"/>
          </w:tcPr>
          <w:p w14:paraId="4569766B" w14:textId="77777777" w:rsidR="00AD00D3" w:rsidRPr="00EE2DA8" w:rsidRDefault="00AD00D3" w:rsidP="00AD00D3">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range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strokes</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effectively</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front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crawl,</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backstroke and breaststroke]?</w:t>
            </w:r>
          </w:p>
          <w:p w14:paraId="79F0B89D" w14:textId="77777777" w:rsidR="00AD00D3" w:rsidRPr="00EE2DA8" w:rsidRDefault="00AD00D3" w:rsidP="00AD00D3">
            <w:pPr>
              <w:pStyle w:val="TableParagraph"/>
              <w:spacing w:line="290"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Pr>
          <w:p w14:paraId="22E765C2" w14:textId="4DA38F82" w:rsidR="00AD00D3" w:rsidRPr="00EE2DA8" w:rsidRDefault="00AD00D3" w:rsidP="00AD00D3">
            <w:pPr>
              <w:pStyle w:val="TableParagraph"/>
              <w:spacing w:before="131"/>
              <w:ind w:left="42"/>
              <w:rPr>
                <w:rFonts w:asciiTheme="minorHAnsi" w:hAnsiTheme="minorHAnsi" w:cstheme="minorHAnsi"/>
                <w:sz w:val="24"/>
              </w:rPr>
            </w:pPr>
            <w:r>
              <w:rPr>
                <w:rFonts w:asciiTheme="minorHAnsi" w:hAnsiTheme="minorHAnsi" w:cstheme="minorHAnsi"/>
                <w:sz w:val="24"/>
              </w:rPr>
              <w:t>2/4 - 50%</w:t>
            </w:r>
          </w:p>
        </w:tc>
      </w:tr>
      <w:tr w:rsidR="00AD00D3" w:rsidRPr="00EE2DA8" w14:paraId="3BEC6C02" w14:textId="77777777">
        <w:trPr>
          <w:trHeight w:val="368"/>
        </w:trPr>
        <w:tc>
          <w:tcPr>
            <w:tcW w:w="11582" w:type="dxa"/>
          </w:tcPr>
          <w:p w14:paraId="484518FF" w14:textId="77777777" w:rsidR="00AD00D3" w:rsidRPr="00EE2DA8" w:rsidRDefault="00AD00D3" w:rsidP="00AD00D3">
            <w:pPr>
              <w:pStyle w:val="TableParagraph"/>
              <w:spacing w:before="21"/>
              <w:rPr>
                <w:rFonts w:asciiTheme="minorHAnsi" w:hAnsiTheme="minorHAnsi" w:cstheme="minorHAnsi"/>
                <w:b/>
                <w:sz w:val="24"/>
              </w:rPr>
            </w:pPr>
            <w:r w:rsidRPr="00EE2DA8">
              <w:rPr>
                <w:rFonts w:asciiTheme="minorHAnsi" w:hAnsiTheme="minorHAnsi" w:cstheme="minorHAnsi"/>
                <w:b/>
                <w:color w:val="231F20"/>
                <w:sz w:val="24"/>
              </w:rPr>
              <w:t>What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percentage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of</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your</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current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Year</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6</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cohort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self-rescue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in</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different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water-based</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pacing w:val="-2"/>
                <w:sz w:val="24"/>
              </w:rPr>
              <w:t>situations?</w:t>
            </w:r>
          </w:p>
        </w:tc>
        <w:tc>
          <w:tcPr>
            <w:tcW w:w="3798" w:type="dxa"/>
          </w:tcPr>
          <w:p w14:paraId="1DDCD537" w14:textId="3203689A" w:rsidR="00AD00D3" w:rsidRPr="00EE2DA8" w:rsidRDefault="00AD00D3" w:rsidP="00AD00D3">
            <w:pPr>
              <w:pStyle w:val="TableParagraph"/>
              <w:spacing w:before="41"/>
              <w:ind w:left="36"/>
              <w:rPr>
                <w:rFonts w:asciiTheme="minorHAnsi" w:hAnsiTheme="minorHAnsi" w:cstheme="minorHAnsi"/>
                <w:sz w:val="23"/>
              </w:rPr>
            </w:pPr>
            <w:r>
              <w:rPr>
                <w:rFonts w:asciiTheme="minorHAnsi" w:hAnsiTheme="minorHAnsi" w:cstheme="minorHAnsi"/>
                <w:w w:val="99"/>
                <w:sz w:val="23"/>
              </w:rPr>
              <w:t>50</w:t>
            </w:r>
            <w:r w:rsidRPr="00EE2DA8">
              <w:rPr>
                <w:rFonts w:asciiTheme="minorHAnsi" w:hAnsiTheme="minorHAnsi" w:cstheme="minorHAnsi"/>
                <w:w w:val="99"/>
                <w:sz w:val="23"/>
              </w:rPr>
              <w:t>%</w:t>
            </w:r>
          </w:p>
        </w:tc>
      </w:tr>
      <w:tr w:rsidR="00AD00D3" w:rsidRPr="00EE2DA8" w14:paraId="794C152D" w14:textId="77777777">
        <w:trPr>
          <w:trHeight w:val="689"/>
        </w:trPr>
        <w:tc>
          <w:tcPr>
            <w:tcW w:w="11582" w:type="dxa"/>
          </w:tcPr>
          <w:p w14:paraId="77F85813" w14:textId="77777777" w:rsidR="00AD00D3" w:rsidRPr="00EE2DA8" w:rsidRDefault="00AD00D3" w:rsidP="00AD00D3">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Schools</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can</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choose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the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sport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premium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provide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additional</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provision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but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 xml:space="preserve">this must be for activity </w:t>
            </w:r>
            <w:r w:rsidRPr="00EE2DA8">
              <w:rPr>
                <w:rFonts w:asciiTheme="minorHAnsi" w:hAnsiTheme="minorHAnsi" w:cstheme="minorHAnsi"/>
                <w:b/>
                <w:color w:val="231F20"/>
                <w:sz w:val="24"/>
              </w:rPr>
              <w:t xml:space="preserve">over and above </w:t>
            </w:r>
            <w:r w:rsidRPr="00EE2DA8">
              <w:rPr>
                <w:rFonts w:asciiTheme="minorHAnsi" w:hAnsiTheme="minorHAnsi" w:cstheme="minorHAnsi"/>
                <w:color w:val="231F20"/>
                <w:sz w:val="24"/>
              </w:rPr>
              <w:t>the national curriculum requirements. Have you used it in this way?</w:t>
            </w:r>
          </w:p>
        </w:tc>
        <w:tc>
          <w:tcPr>
            <w:tcW w:w="3798" w:type="dxa"/>
          </w:tcPr>
          <w:p w14:paraId="0D57B875" w14:textId="04BD1E4A" w:rsidR="00AD00D3" w:rsidRPr="00EE2DA8" w:rsidRDefault="00AD00D3" w:rsidP="00AD00D3">
            <w:pPr>
              <w:pStyle w:val="TableParagraph"/>
              <w:spacing w:before="127"/>
              <w:ind w:left="43"/>
              <w:rPr>
                <w:rFonts w:asciiTheme="minorHAnsi" w:hAnsiTheme="minorHAnsi" w:cstheme="minorHAnsi"/>
                <w:sz w:val="24"/>
              </w:rPr>
            </w:pPr>
            <w:r w:rsidRPr="00EE2DA8">
              <w:rPr>
                <w:rFonts w:asciiTheme="minorHAnsi" w:hAnsiTheme="minorHAnsi" w:cstheme="minorHAnsi"/>
                <w:spacing w:val="-2"/>
                <w:sz w:val="24"/>
              </w:rPr>
              <w:t>No</w:t>
            </w:r>
          </w:p>
        </w:tc>
      </w:tr>
    </w:tbl>
    <w:p w14:paraId="76D553C9" w14:textId="77777777" w:rsidR="000E0A50" w:rsidRPr="00EE2DA8" w:rsidRDefault="000E0A50">
      <w:pPr>
        <w:rPr>
          <w:rFonts w:asciiTheme="minorHAnsi" w:hAnsiTheme="minorHAnsi" w:cstheme="minorHAnsi"/>
          <w:sz w:val="24"/>
        </w:rPr>
        <w:sectPr w:rsidR="000E0A50" w:rsidRPr="00EE2DA8">
          <w:footerReference w:type="default" r:id="rId9"/>
          <w:pgSz w:w="16840" w:h="11910" w:orient="landscape"/>
          <w:pgMar w:top="720" w:right="599" w:bottom="640" w:left="0" w:header="0" w:footer="440" w:gutter="0"/>
          <w:cols w:space="720"/>
        </w:sectPr>
      </w:pPr>
    </w:p>
    <w:p w14:paraId="70FC2A59" w14:textId="23E86A13" w:rsidR="000E0A50" w:rsidRPr="00EE2DA8" w:rsidRDefault="00CD0B3C">
      <w:pPr>
        <w:pStyle w:val="BodyText"/>
        <w:rPr>
          <w:rFonts w:asciiTheme="minorHAnsi" w:hAnsiTheme="minorHAnsi" w:cstheme="minorHAnsi"/>
          <w:sz w:val="20"/>
        </w:rPr>
      </w:pPr>
      <w:r w:rsidRPr="00EE2DA8">
        <w:rPr>
          <w:rFonts w:asciiTheme="minorHAnsi" w:hAnsiTheme="minorHAnsi" w:cstheme="minorHAnsi"/>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Pr="00EE2DA8" w:rsidRDefault="000E0A50">
      <w:pPr>
        <w:pStyle w:val="BodyText"/>
        <w:spacing w:before="8"/>
        <w:rPr>
          <w:rFonts w:asciiTheme="minorHAnsi" w:hAnsiTheme="minorHAnsi" w:cstheme="minorHAnsi"/>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rsidRPr="00EE2DA8" w14:paraId="0A0114A2" w14:textId="77777777">
        <w:trPr>
          <w:trHeight w:val="383"/>
        </w:trPr>
        <w:tc>
          <w:tcPr>
            <w:tcW w:w="3720" w:type="dxa"/>
          </w:tcPr>
          <w:p w14:paraId="0EF7C540" w14:textId="149AFDA6" w:rsidR="000E0A50" w:rsidRPr="00EE2DA8" w:rsidRDefault="00CD0B3C">
            <w:pPr>
              <w:pStyle w:val="TableParagraph"/>
              <w:spacing w:before="39"/>
              <w:rPr>
                <w:rFonts w:asciiTheme="minorHAnsi" w:hAnsiTheme="minorHAnsi" w:cstheme="minorHAnsi"/>
                <w:sz w:val="24"/>
                <w:szCs w:val="24"/>
              </w:rPr>
            </w:pPr>
            <w:r w:rsidRPr="00EE2DA8">
              <w:rPr>
                <w:rFonts w:asciiTheme="minorHAnsi" w:hAnsiTheme="minorHAnsi" w:cstheme="minorHAnsi"/>
                <w:b/>
                <w:color w:val="231F20"/>
                <w:position w:val="2"/>
                <w:sz w:val="24"/>
                <w:szCs w:val="24"/>
              </w:rPr>
              <w:t>Academic</w:t>
            </w:r>
            <w:r w:rsidRPr="00EE2DA8">
              <w:rPr>
                <w:rFonts w:asciiTheme="minorHAnsi" w:hAnsiTheme="minorHAnsi" w:cstheme="minorHAnsi"/>
                <w:b/>
                <w:color w:val="231F20"/>
                <w:spacing w:val="-14"/>
                <w:position w:val="2"/>
                <w:sz w:val="24"/>
                <w:szCs w:val="24"/>
              </w:rPr>
              <w:t xml:space="preserve"> </w:t>
            </w:r>
            <w:r w:rsidRPr="00EE2DA8">
              <w:rPr>
                <w:rFonts w:asciiTheme="minorHAnsi" w:hAnsiTheme="minorHAnsi" w:cstheme="minorHAnsi"/>
                <w:b/>
                <w:color w:val="231F20"/>
                <w:position w:val="2"/>
                <w:sz w:val="24"/>
                <w:szCs w:val="24"/>
              </w:rPr>
              <w:t>Year:</w:t>
            </w:r>
            <w:r w:rsidRPr="00EE2DA8">
              <w:rPr>
                <w:rFonts w:asciiTheme="minorHAnsi" w:hAnsiTheme="minorHAnsi" w:cstheme="minorHAnsi"/>
                <w:b/>
                <w:color w:val="231F20"/>
                <w:spacing w:val="-10"/>
                <w:position w:val="2"/>
                <w:sz w:val="24"/>
                <w:szCs w:val="24"/>
              </w:rPr>
              <w:t xml:space="preserve"> </w:t>
            </w:r>
            <w:r w:rsidRPr="00EE2DA8">
              <w:rPr>
                <w:rFonts w:asciiTheme="minorHAnsi" w:hAnsiTheme="minorHAnsi" w:cstheme="minorHAnsi"/>
                <w:spacing w:val="-2"/>
                <w:sz w:val="24"/>
                <w:szCs w:val="24"/>
              </w:rPr>
              <w:t>202</w:t>
            </w:r>
            <w:r w:rsidR="00750F71">
              <w:rPr>
                <w:rFonts w:asciiTheme="minorHAnsi" w:hAnsiTheme="minorHAnsi" w:cstheme="minorHAnsi"/>
                <w:spacing w:val="-2"/>
                <w:sz w:val="24"/>
                <w:szCs w:val="24"/>
              </w:rPr>
              <w:t>3/2024</w:t>
            </w:r>
          </w:p>
        </w:tc>
        <w:tc>
          <w:tcPr>
            <w:tcW w:w="3600" w:type="dxa"/>
          </w:tcPr>
          <w:p w14:paraId="5256E10B" w14:textId="3864B93E" w:rsidR="000E0A50" w:rsidRPr="00EE2DA8" w:rsidRDefault="00CD0B3C">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Total</w:t>
            </w:r>
            <w:r w:rsidRPr="00EE2DA8">
              <w:rPr>
                <w:rFonts w:asciiTheme="minorHAnsi" w:hAnsiTheme="minorHAnsi" w:cstheme="minorHAnsi"/>
                <w:b/>
                <w:color w:val="231F20"/>
                <w:spacing w:val="-13"/>
                <w:sz w:val="24"/>
                <w:szCs w:val="24"/>
              </w:rPr>
              <w:t xml:space="preserve"> </w:t>
            </w:r>
            <w:r w:rsidRPr="00EE2DA8">
              <w:rPr>
                <w:rFonts w:asciiTheme="minorHAnsi" w:hAnsiTheme="minorHAnsi" w:cstheme="minorHAnsi"/>
                <w:b/>
                <w:color w:val="231F20"/>
                <w:sz w:val="24"/>
                <w:szCs w:val="24"/>
              </w:rPr>
              <w:t>fund</w:t>
            </w:r>
            <w:r w:rsidRPr="00EE2DA8">
              <w:rPr>
                <w:rFonts w:asciiTheme="minorHAnsi" w:hAnsiTheme="minorHAnsi" w:cstheme="minorHAnsi"/>
                <w:b/>
                <w:color w:val="231F20"/>
                <w:spacing w:val="-12"/>
                <w:sz w:val="24"/>
                <w:szCs w:val="24"/>
              </w:rPr>
              <w:t xml:space="preserve"> </w:t>
            </w:r>
            <w:r w:rsidRPr="00EE2DA8">
              <w:rPr>
                <w:rFonts w:asciiTheme="minorHAnsi" w:hAnsiTheme="minorHAnsi" w:cstheme="minorHAnsi"/>
                <w:b/>
                <w:color w:val="231F20"/>
                <w:spacing w:val="-2"/>
                <w:sz w:val="24"/>
                <w:szCs w:val="24"/>
              </w:rPr>
              <w:t>allocated:</w:t>
            </w:r>
            <w:r w:rsidR="00750F71">
              <w:rPr>
                <w:rFonts w:asciiTheme="minorHAnsi" w:hAnsiTheme="minorHAnsi" w:cstheme="minorHAnsi"/>
                <w:b/>
                <w:color w:val="231F20"/>
                <w:spacing w:val="-2"/>
                <w:sz w:val="24"/>
                <w:szCs w:val="24"/>
              </w:rPr>
              <w:t xml:space="preserve"> £16,310</w:t>
            </w:r>
          </w:p>
        </w:tc>
        <w:tc>
          <w:tcPr>
            <w:tcW w:w="4923" w:type="dxa"/>
            <w:gridSpan w:val="2"/>
          </w:tcPr>
          <w:p w14:paraId="6A04570F" w14:textId="6A48796B" w:rsidR="000E0A50" w:rsidRPr="00EE2DA8" w:rsidRDefault="00CD0B3C">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Date</w:t>
            </w:r>
            <w:r w:rsidRPr="00EE2DA8">
              <w:rPr>
                <w:rFonts w:asciiTheme="minorHAnsi" w:hAnsiTheme="minorHAnsi" w:cstheme="minorHAnsi"/>
                <w:b/>
                <w:color w:val="231F20"/>
                <w:spacing w:val="-10"/>
                <w:sz w:val="24"/>
                <w:szCs w:val="24"/>
              </w:rPr>
              <w:t xml:space="preserve"> </w:t>
            </w:r>
            <w:r w:rsidRPr="00EE2DA8">
              <w:rPr>
                <w:rFonts w:asciiTheme="minorHAnsi" w:hAnsiTheme="minorHAnsi" w:cstheme="minorHAnsi"/>
                <w:b/>
                <w:color w:val="231F20"/>
                <w:spacing w:val="-2"/>
                <w:sz w:val="24"/>
                <w:szCs w:val="24"/>
              </w:rPr>
              <w:t>Updated:</w:t>
            </w:r>
            <w:r w:rsidR="000E1A7C" w:rsidRPr="00EE2DA8">
              <w:rPr>
                <w:rFonts w:asciiTheme="minorHAnsi" w:hAnsiTheme="minorHAnsi" w:cstheme="minorHAnsi"/>
                <w:b/>
                <w:color w:val="231F20"/>
                <w:spacing w:val="-2"/>
                <w:sz w:val="24"/>
                <w:szCs w:val="24"/>
              </w:rPr>
              <w:t xml:space="preserve"> </w:t>
            </w:r>
            <w:r w:rsidR="00345033">
              <w:rPr>
                <w:rFonts w:asciiTheme="minorHAnsi" w:hAnsiTheme="minorHAnsi" w:cstheme="minorHAnsi"/>
                <w:b/>
                <w:color w:val="231F20"/>
                <w:spacing w:val="-2"/>
                <w:sz w:val="24"/>
                <w:szCs w:val="24"/>
              </w:rPr>
              <w:t>06.07.2024</w:t>
            </w:r>
          </w:p>
        </w:tc>
        <w:tc>
          <w:tcPr>
            <w:tcW w:w="3134" w:type="dxa"/>
            <w:tcBorders>
              <w:top w:val="nil"/>
              <w:right w:val="nil"/>
            </w:tcBorders>
          </w:tcPr>
          <w:p w14:paraId="438CC22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4B38E860" w14:textId="77777777">
        <w:trPr>
          <w:trHeight w:val="332"/>
        </w:trPr>
        <w:tc>
          <w:tcPr>
            <w:tcW w:w="12243" w:type="dxa"/>
            <w:gridSpan w:val="4"/>
            <w:vMerge w:val="restart"/>
          </w:tcPr>
          <w:p w14:paraId="668142BF"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1:</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engagement</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u w:val="single" w:color="00B9F2"/>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pupils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regular</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physical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activity</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Chief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Medical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Officers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guidelines</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recommend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that primary school pupils undertake at least 30 minutes of physical activity a day in school</w:t>
            </w:r>
          </w:p>
        </w:tc>
        <w:tc>
          <w:tcPr>
            <w:tcW w:w="3134" w:type="dxa"/>
          </w:tcPr>
          <w:p w14:paraId="07EA8690" w14:textId="77777777" w:rsidR="000E0A50" w:rsidRPr="00EE2DA8" w:rsidRDefault="00CD0B3C">
            <w:pPr>
              <w:pStyle w:val="TableParagraph"/>
              <w:spacing w:before="41" w:line="272"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D71C441" w14:textId="77777777">
        <w:trPr>
          <w:trHeight w:val="332"/>
        </w:trPr>
        <w:tc>
          <w:tcPr>
            <w:tcW w:w="12243" w:type="dxa"/>
            <w:gridSpan w:val="4"/>
            <w:vMerge/>
            <w:tcBorders>
              <w:top w:val="nil"/>
            </w:tcBorders>
          </w:tcPr>
          <w:p w14:paraId="61378F34" w14:textId="77777777" w:rsidR="000E0A50" w:rsidRPr="00EE2DA8" w:rsidRDefault="000E0A50">
            <w:pPr>
              <w:rPr>
                <w:rFonts w:asciiTheme="minorHAnsi" w:hAnsiTheme="minorHAnsi" w:cstheme="minorHAnsi"/>
                <w:sz w:val="24"/>
                <w:szCs w:val="24"/>
              </w:rPr>
            </w:pPr>
          </w:p>
        </w:tc>
        <w:tc>
          <w:tcPr>
            <w:tcW w:w="3134" w:type="dxa"/>
          </w:tcPr>
          <w:p w14:paraId="2B7DA00C" w14:textId="40B51C4B" w:rsidR="000E0A50" w:rsidRPr="00EE2DA8" w:rsidRDefault="004C5EC2">
            <w:pPr>
              <w:pStyle w:val="TableParagraph"/>
              <w:spacing w:before="54"/>
              <w:ind w:left="32"/>
              <w:rPr>
                <w:rFonts w:asciiTheme="minorHAnsi" w:hAnsiTheme="minorHAnsi" w:cstheme="minorHAnsi"/>
                <w:sz w:val="24"/>
                <w:szCs w:val="24"/>
              </w:rPr>
            </w:pPr>
            <w:r>
              <w:rPr>
                <w:rFonts w:asciiTheme="minorHAnsi" w:hAnsiTheme="minorHAnsi" w:cstheme="minorHAnsi"/>
                <w:sz w:val="24"/>
                <w:szCs w:val="24"/>
              </w:rPr>
              <w:t>70.5</w:t>
            </w:r>
            <w:r w:rsidR="00B574FD" w:rsidRPr="00EE2DA8">
              <w:rPr>
                <w:rFonts w:asciiTheme="minorHAnsi" w:hAnsiTheme="minorHAnsi" w:cstheme="minorHAnsi"/>
                <w:sz w:val="24"/>
                <w:szCs w:val="24"/>
              </w:rPr>
              <w:t>%</w:t>
            </w:r>
          </w:p>
        </w:tc>
      </w:tr>
      <w:tr w:rsidR="000E0A50" w:rsidRPr="00EE2DA8" w14:paraId="2C851AA7" w14:textId="77777777">
        <w:trPr>
          <w:trHeight w:val="390"/>
        </w:trPr>
        <w:tc>
          <w:tcPr>
            <w:tcW w:w="3720" w:type="dxa"/>
          </w:tcPr>
          <w:p w14:paraId="6082A78F" w14:textId="77777777" w:rsidR="000E0A50" w:rsidRPr="00EE2DA8" w:rsidRDefault="00CD0B3C">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Pr>
          <w:p w14:paraId="0F6310C3" w14:textId="77777777" w:rsidR="000E0A50" w:rsidRPr="00EE2DA8" w:rsidRDefault="00CD0B3C">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307" w:type="dxa"/>
          </w:tcPr>
          <w:p w14:paraId="6686CD53" w14:textId="77777777" w:rsidR="000E0A50" w:rsidRPr="00EE2DA8" w:rsidRDefault="00CD0B3C">
            <w:pPr>
              <w:pStyle w:val="TableParagraph"/>
              <w:spacing w:before="41"/>
              <w:ind w:left="1294" w:right="12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134" w:type="dxa"/>
          </w:tcPr>
          <w:p w14:paraId="5C7FC3BD"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48475787" w14:textId="77777777">
        <w:trPr>
          <w:trHeight w:val="1472"/>
        </w:trPr>
        <w:tc>
          <w:tcPr>
            <w:tcW w:w="3720" w:type="dxa"/>
          </w:tcPr>
          <w:p w14:paraId="095C4F37" w14:textId="77777777" w:rsidR="000E0A50" w:rsidRPr="00EE2DA8" w:rsidRDefault="00CD0B3C">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14:paraId="35579C97" w14:textId="77777777" w:rsidR="000E0A50" w:rsidRPr="00EE2DA8" w:rsidRDefault="00CD0B3C">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14:paraId="7D1F1BC0" w14:textId="77777777" w:rsidR="000E0A50" w:rsidRPr="00EE2DA8" w:rsidRDefault="00CD0B3C">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Pr>
          <w:p w14:paraId="2D789F38"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Pr>
          <w:p w14:paraId="0780F499" w14:textId="77777777" w:rsidR="000E0A50" w:rsidRPr="00EE2DA8" w:rsidRDefault="00CD0B3C">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307" w:type="dxa"/>
          </w:tcPr>
          <w:p w14:paraId="79344F78" w14:textId="77777777" w:rsidR="000E0A50" w:rsidRPr="00EE2DA8" w:rsidRDefault="00CD0B3C">
            <w:pPr>
              <w:pStyle w:val="TableParagraph"/>
              <w:spacing w:before="46" w:line="235" w:lineRule="auto"/>
              <w:ind w:right="267"/>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 xml:space="preserve">do pupils now know and what can they now do? What has </w:t>
            </w:r>
            <w:r w:rsidRPr="00EE2DA8">
              <w:rPr>
                <w:rFonts w:asciiTheme="minorHAnsi" w:hAnsiTheme="minorHAnsi" w:cstheme="minorHAnsi"/>
                <w:color w:val="231F20"/>
                <w:spacing w:val="-2"/>
                <w:sz w:val="24"/>
                <w:szCs w:val="24"/>
              </w:rPr>
              <w:t>changed?:</w:t>
            </w:r>
          </w:p>
        </w:tc>
        <w:tc>
          <w:tcPr>
            <w:tcW w:w="3134" w:type="dxa"/>
          </w:tcPr>
          <w:p w14:paraId="66D9B025"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00C51C5A" w:rsidRPr="00EE2DA8" w14:paraId="4E37B11D" w14:textId="77777777">
        <w:trPr>
          <w:trHeight w:val="1710"/>
        </w:trPr>
        <w:tc>
          <w:tcPr>
            <w:tcW w:w="3720" w:type="dxa"/>
          </w:tcPr>
          <w:p w14:paraId="6C42C8CC"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have more children, more active, more of the time. </w:t>
            </w:r>
          </w:p>
          <w:p w14:paraId="591E3285" w14:textId="77777777" w:rsidR="00C51C5A" w:rsidRPr="00EE2DA8" w:rsidRDefault="00C51C5A" w:rsidP="00C51C5A">
            <w:pPr>
              <w:pStyle w:val="TableParagraph"/>
              <w:ind w:left="0"/>
              <w:rPr>
                <w:rFonts w:asciiTheme="minorHAnsi" w:hAnsiTheme="minorHAnsi" w:cstheme="minorHAnsi"/>
                <w:sz w:val="24"/>
                <w:szCs w:val="24"/>
              </w:rPr>
            </w:pPr>
          </w:p>
          <w:p w14:paraId="73F5B8F2" w14:textId="7684EE42"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This directly impacts on the children’s academic achievement, mental well-being, their self-esteem and overall fitness. </w:t>
            </w:r>
          </w:p>
        </w:tc>
        <w:tc>
          <w:tcPr>
            <w:tcW w:w="3600" w:type="dxa"/>
          </w:tcPr>
          <w:p w14:paraId="64B540ED" w14:textId="77777777" w:rsidR="00C51C5A"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enrich our provision in school </w:t>
            </w:r>
            <w:proofErr w:type="gramStart"/>
            <w:r w:rsidRPr="00EE2DA8">
              <w:rPr>
                <w:rFonts w:asciiTheme="minorHAnsi" w:hAnsiTheme="minorHAnsi" w:cstheme="minorHAnsi"/>
                <w:sz w:val="24"/>
                <w:szCs w:val="24"/>
              </w:rPr>
              <w:t>through the use of</w:t>
            </w:r>
            <w:proofErr w:type="gramEnd"/>
            <w:r w:rsidRPr="00EE2DA8">
              <w:rPr>
                <w:rFonts w:asciiTheme="minorHAnsi" w:hAnsiTheme="minorHAnsi" w:cstheme="minorHAnsi"/>
                <w:sz w:val="24"/>
                <w:szCs w:val="24"/>
              </w:rPr>
              <w:t xml:space="preserve"> CGS Outreach and the weekly ASCO visit. </w:t>
            </w:r>
          </w:p>
          <w:p w14:paraId="5E6C6225" w14:textId="77777777" w:rsidR="003E3D52" w:rsidRDefault="003E3D52" w:rsidP="00C51C5A">
            <w:pPr>
              <w:pStyle w:val="TableParagraph"/>
              <w:ind w:left="0"/>
              <w:rPr>
                <w:rFonts w:asciiTheme="minorHAnsi" w:hAnsiTheme="minorHAnsi" w:cstheme="minorHAnsi"/>
                <w:sz w:val="24"/>
                <w:szCs w:val="24"/>
              </w:rPr>
            </w:pPr>
          </w:p>
          <w:p w14:paraId="7159BD46" w14:textId="11AC9E9A" w:rsidR="003E3D52" w:rsidRPr="00EE2DA8" w:rsidRDefault="003E3D52"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further enrich our provision in school </w:t>
            </w:r>
            <w:proofErr w:type="gramStart"/>
            <w:r>
              <w:rPr>
                <w:rFonts w:asciiTheme="minorHAnsi" w:hAnsiTheme="minorHAnsi" w:cstheme="minorHAnsi"/>
                <w:sz w:val="24"/>
                <w:szCs w:val="24"/>
              </w:rPr>
              <w:t>through the use of</w:t>
            </w:r>
            <w:proofErr w:type="gramEnd"/>
            <w:r>
              <w:rPr>
                <w:rFonts w:asciiTheme="minorHAnsi" w:hAnsiTheme="minorHAnsi" w:cstheme="minorHAnsi"/>
                <w:sz w:val="24"/>
                <w:szCs w:val="24"/>
              </w:rPr>
              <w:t xml:space="preserve"> </w:t>
            </w:r>
            <w:r w:rsidR="00001D0C">
              <w:rPr>
                <w:rFonts w:asciiTheme="minorHAnsi" w:hAnsiTheme="minorHAnsi" w:cstheme="minorHAnsi"/>
                <w:sz w:val="24"/>
                <w:szCs w:val="24"/>
              </w:rPr>
              <w:t xml:space="preserve">Premier Education Enrichment Sessions – 6 x a year. </w:t>
            </w:r>
          </w:p>
          <w:p w14:paraId="1888B41E" w14:textId="77777777" w:rsidR="00C51C5A" w:rsidRPr="00EE2DA8" w:rsidRDefault="00C51C5A" w:rsidP="00C51C5A">
            <w:pPr>
              <w:pStyle w:val="TableParagraph"/>
              <w:ind w:left="0"/>
              <w:rPr>
                <w:rFonts w:asciiTheme="minorHAnsi" w:hAnsiTheme="minorHAnsi" w:cstheme="minorHAnsi"/>
                <w:sz w:val="24"/>
                <w:szCs w:val="24"/>
              </w:rPr>
            </w:pPr>
          </w:p>
          <w:p w14:paraId="4F72AB94" w14:textId="1F25BDB1"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include a greater range of lunchtime and after-school clubs to encourage greater participation – This include</w:t>
            </w:r>
            <w:r w:rsidR="00547F63">
              <w:rPr>
                <w:rFonts w:asciiTheme="minorHAnsi" w:hAnsiTheme="minorHAnsi" w:cstheme="minorHAnsi"/>
                <w:sz w:val="24"/>
                <w:szCs w:val="24"/>
              </w:rPr>
              <w:t>s</w:t>
            </w:r>
            <w:r w:rsidRPr="00EE2DA8">
              <w:rPr>
                <w:rFonts w:asciiTheme="minorHAnsi" w:hAnsiTheme="minorHAnsi" w:cstheme="minorHAnsi"/>
                <w:sz w:val="24"/>
                <w:szCs w:val="24"/>
              </w:rPr>
              <w:t xml:space="preserve"> </w:t>
            </w:r>
            <w:r w:rsidR="00137D00" w:rsidRPr="00EE2DA8">
              <w:rPr>
                <w:rFonts w:asciiTheme="minorHAnsi" w:hAnsiTheme="minorHAnsi" w:cstheme="minorHAnsi"/>
                <w:sz w:val="24"/>
                <w:szCs w:val="24"/>
              </w:rPr>
              <w:t>an additional after school club run by CGSO</w:t>
            </w:r>
            <w:r w:rsidR="00CA4896">
              <w:rPr>
                <w:rFonts w:asciiTheme="minorHAnsi" w:hAnsiTheme="minorHAnsi" w:cstheme="minorHAnsi"/>
                <w:sz w:val="24"/>
                <w:szCs w:val="24"/>
              </w:rPr>
              <w:t xml:space="preserve"> – </w:t>
            </w:r>
            <w:proofErr w:type="spellStart"/>
            <w:r w:rsidR="00CA4896">
              <w:rPr>
                <w:rFonts w:asciiTheme="minorHAnsi" w:hAnsiTheme="minorHAnsi" w:cstheme="minorHAnsi"/>
                <w:sz w:val="24"/>
                <w:szCs w:val="24"/>
              </w:rPr>
              <w:t>eg.</w:t>
            </w:r>
            <w:proofErr w:type="spellEnd"/>
            <w:r w:rsidR="00CA4896">
              <w:rPr>
                <w:rFonts w:asciiTheme="minorHAnsi" w:hAnsiTheme="minorHAnsi" w:cstheme="minorHAnsi"/>
                <w:sz w:val="24"/>
                <w:szCs w:val="24"/>
              </w:rPr>
              <w:t xml:space="preserve"> Multi-sports, basketball</w:t>
            </w:r>
            <w:r w:rsidR="00137D00" w:rsidRPr="00EE2DA8">
              <w:rPr>
                <w:rFonts w:asciiTheme="minorHAnsi" w:hAnsiTheme="minorHAnsi" w:cstheme="minorHAnsi"/>
                <w:sz w:val="24"/>
                <w:szCs w:val="24"/>
              </w:rPr>
              <w:t>.</w:t>
            </w:r>
          </w:p>
          <w:p w14:paraId="7D2D2DF2" w14:textId="77777777" w:rsidR="00C51C5A" w:rsidRPr="00EE2DA8" w:rsidRDefault="00C51C5A" w:rsidP="00C51C5A">
            <w:pPr>
              <w:pStyle w:val="TableParagraph"/>
              <w:ind w:left="0"/>
              <w:rPr>
                <w:rFonts w:asciiTheme="minorHAnsi" w:hAnsiTheme="minorHAnsi" w:cstheme="minorHAnsi"/>
                <w:sz w:val="24"/>
                <w:szCs w:val="24"/>
              </w:rPr>
            </w:pPr>
          </w:p>
          <w:p w14:paraId="49488D4E"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Make effective use of the Heat Maps, Participation Trackers and monitoring of planning. </w:t>
            </w:r>
          </w:p>
          <w:p w14:paraId="7F61D4DB" w14:textId="77777777" w:rsidR="00C51C5A" w:rsidRPr="00EE2DA8" w:rsidRDefault="00C51C5A" w:rsidP="00C51C5A">
            <w:pPr>
              <w:pStyle w:val="TableParagraph"/>
              <w:ind w:left="0"/>
              <w:rPr>
                <w:rFonts w:asciiTheme="minorHAnsi" w:hAnsiTheme="minorHAnsi" w:cstheme="minorHAnsi"/>
                <w:sz w:val="24"/>
                <w:szCs w:val="24"/>
              </w:rPr>
            </w:pPr>
          </w:p>
          <w:p w14:paraId="672FC87F"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lastRenderedPageBreak/>
              <w:t xml:space="preserve">PE Lead to attend the CGS Outreach and the Lincolnshire County Conferences to ensure they remain informed on current and upcoming PE approaches and messages. </w:t>
            </w:r>
          </w:p>
          <w:p w14:paraId="2F2BA28E" w14:textId="77777777" w:rsidR="00C51C5A" w:rsidRPr="00EE2DA8" w:rsidRDefault="00C51C5A" w:rsidP="00C51C5A">
            <w:pPr>
              <w:pStyle w:val="TableParagraph"/>
              <w:ind w:left="0"/>
              <w:rPr>
                <w:rFonts w:asciiTheme="minorHAnsi" w:hAnsiTheme="minorHAnsi" w:cstheme="minorHAnsi"/>
                <w:sz w:val="24"/>
                <w:szCs w:val="24"/>
              </w:rPr>
            </w:pPr>
          </w:p>
          <w:p w14:paraId="3807E313"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PE Lead to attend Termly Forums.</w:t>
            </w:r>
          </w:p>
          <w:p w14:paraId="51B77AD4" w14:textId="77777777" w:rsidR="00C51C5A" w:rsidRPr="00EE2DA8" w:rsidRDefault="00C51C5A" w:rsidP="00C51C5A">
            <w:pPr>
              <w:pStyle w:val="TableParagraph"/>
              <w:ind w:left="0"/>
              <w:rPr>
                <w:rFonts w:asciiTheme="minorHAnsi" w:hAnsiTheme="minorHAnsi" w:cstheme="minorHAnsi"/>
                <w:sz w:val="24"/>
                <w:szCs w:val="24"/>
              </w:rPr>
            </w:pPr>
          </w:p>
          <w:p w14:paraId="34C51320" w14:textId="227D6231"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Make use of Complete PE, </w:t>
            </w:r>
            <w:r w:rsidR="00895F22">
              <w:rPr>
                <w:rFonts w:asciiTheme="minorHAnsi" w:hAnsiTheme="minorHAnsi" w:cstheme="minorHAnsi"/>
                <w:sz w:val="24"/>
                <w:szCs w:val="24"/>
              </w:rPr>
              <w:t xml:space="preserve">Teach Active, </w:t>
            </w:r>
            <w:r w:rsidRPr="00EE2DA8">
              <w:rPr>
                <w:rFonts w:asciiTheme="minorHAnsi" w:hAnsiTheme="minorHAnsi" w:cstheme="minorHAnsi"/>
                <w:sz w:val="24"/>
                <w:szCs w:val="24"/>
              </w:rPr>
              <w:t xml:space="preserve">Super Movers and </w:t>
            </w:r>
            <w:proofErr w:type="spellStart"/>
            <w:r w:rsidRPr="00EE2DA8">
              <w:rPr>
                <w:rFonts w:asciiTheme="minorHAnsi" w:hAnsiTheme="minorHAnsi" w:cstheme="minorHAnsi"/>
                <w:sz w:val="24"/>
                <w:szCs w:val="24"/>
              </w:rPr>
              <w:t>GoNoodle</w:t>
            </w:r>
            <w:proofErr w:type="spellEnd"/>
            <w:r w:rsidRPr="00EE2DA8">
              <w:rPr>
                <w:rFonts w:asciiTheme="minorHAnsi" w:hAnsiTheme="minorHAnsi" w:cstheme="minorHAnsi"/>
                <w:sz w:val="24"/>
                <w:szCs w:val="24"/>
              </w:rPr>
              <w:t xml:space="preserve"> to encourage active breaks and learning throughout the day. </w:t>
            </w:r>
          </w:p>
        </w:tc>
        <w:tc>
          <w:tcPr>
            <w:tcW w:w="1616" w:type="dxa"/>
          </w:tcPr>
          <w:p w14:paraId="077B8C2B" w14:textId="54E5267C" w:rsidR="00C51C5A" w:rsidRPr="00EE2DA8" w:rsidRDefault="00C51C5A" w:rsidP="00C51C5A">
            <w:pPr>
              <w:pStyle w:val="TableParagraph"/>
              <w:spacing w:before="160"/>
              <w:ind w:left="34"/>
              <w:rPr>
                <w:rFonts w:asciiTheme="minorHAnsi" w:hAnsiTheme="minorHAnsi" w:cstheme="minorHAnsi"/>
                <w:sz w:val="24"/>
                <w:szCs w:val="24"/>
              </w:rPr>
            </w:pPr>
            <w:r w:rsidRPr="00EE2DA8">
              <w:rPr>
                <w:rFonts w:asciiTheme="minorHAnsi" w:hAnsiTheme="minorHAnsi" w:cstheme="minorHAnsi"/>
                <w:sz w:val="24"/>
                <w:szCs w:val="24"/>
              </w:rPr>
              <w:lastRenderedPageBreak/>
              <w:t>See Anticipated Spend Document 202</w:t>
            </w:r>
            <w:r w:rsidR="00750F71">
              <w:rPr>
                <w:rFonts w:asciiTheme="minorHAnsi" w:hAnsiTheme="minorHAnsi" w:cstheme="minorHAnsi"/>
                <w:sz w:val="24"/>
                <w:szCs w:val="24"/>
              </w:rPr>
              <w:t>3/2024</w:t>
            </w:r>
          </w:p>
        </w:tc>
        <w:tc>
          <w:tcPr>
            <w:tcW w:w="3307" w:type="dxa"/>
          </w:tcPr>
          <w:p w14:paraId="3A496E5B" w14:textId="77777777" w:rsidR="00C51C5A" w:rsidRDefault="00017C0B"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All children are engaged in two hours of PE every week. One hour per week is delivered by CGS Outreach and one hour by the class teacher. </w:t>
            </w:r>
          </w:p>
          <w:p w14:paraId="6F2A86AE" w14:textId="77777777" w:rsidR="00017C0B" w:rsidRDefault="00017C0B" w:rsidP="00C51C5A">
            <w:pPr>
              <w:pStyle w:val="TableParagraph"/>
              <w:ind w:left="0"/>
              <w:rPr>
                <w:rFonts w:asciiTheme="minorHAnsi" w:hAnsiTheme="minorHAnsi" w:cstheme="minorHAnsi"/>
                <w:sz w:val="24"/>
                <w:szCs w:val="24"/>
              </w:rPr>
            </w:pPr>
          </w:p>
          <w:p w14:paraId="63BD9807" w14:textId="77777777" w:rsidR="00017C0B" w:rsidRDefault="00017C0B"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All children have had access to extra-curricular clubs and activities provided by CGS Outreach and School staff. </w:t>
            </w:r>
          </w:p>
          <w:p w14:paraId="34D2B410" w14:textId="77777777" w:rsidR="00017C0B" w:rsidRDefault="00017C0B" w:rsidP="00C51C5A">
            <w:pPr>
              <w:pStyle w:val="TableParagraph"/>
              <w:ind w:left="0"/>
              <w:rPr>
                <w:rFonts w:asciiTheme="minorHAnsi" w:hAnsiTheme="minorHAnsi" w:cstheme="minorHAnsi"/>
                <w:sz w:val="24"/>
                <w:szCs w:val="24"/>
              </w:rPr>
            </w:pPr>
          </w:p>
          <w:p w14:paraId="165C8215" w14:textId="77777777" w:rsidR="00017C0B" w:rsidRDefault="00017C0B"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External sporting events and competitions have been attended by a wide range of children. </w:t>
            </w:r>
          </w:p>
          <w:p w14:paraId="2148F422" w14:textId="77777777" w:rsidR="00017C0B" w:rsidRDefault="00017C0B" w:rsidP="00C51C5A">
            <w:pPr>
              <w:pStyle w:val="TableParagraph"/>
              <w:ind w:left="0"/>
              <w:rPr>
                <w:rFonts w:asciiTheme="minorHAnsi" w:hAnsiTheme="minorHAnsi" w:cstheme="minorHAnsi"/>
                <w:sz w:val="24"/>
                <w:szCs w:val="24"/>
              </w:rPr>
            </w:pPr>
          </w:p>
          <w:p w14:paraId="2E84BE72" w14:textId="77777777" w:rsidR="00017C0B" w:rsidRDefault="00017C0B"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Additional enrichment activities such as Archery, Fencing, Golf and Lacrosse have been provided for all children to participate in </w:t>
            </w:r>
            <w:r>
              <w:rPr>
                <w:rFonts w:asciiTheme="minorHAnsi" w:hAnsiTheme="minorHAnsi" w:cstheme="minorHAnsi"/>
                <w:sz w:val="24"/>
                <w:szCs w:val="24"/>
              </w:rPr>
              <w:lastRenderedPageBreak/>
              <w:t xml:space="preserve">from Premier Education. </w:t>
            </w:r>
          </w:p>
          <w:p w14:paraId="2B54D9CD" w14:textId="77777777" w:rsidR="00017C0B" w:rsidRDefault="00017C0B" w:rsidP="00C51C5A">
            <w:pPr>
              <w:pStyle w:val="TableParagraph"/>
              <w:ind w:left="0"/>
              <w:rPr>
                <w:rFonts w:asciiTheme="minorHAnsi" w:hAnsiTheme="minorHAnsi" w:cstheme="minorHAnsi"/>
                <w:sz w:val="24"/>
                <w:szCs w:val="24"/>
              </w:rPr>
            </w:pPr>
          </w:p>
          <w:p w14:paraId="19B36B86" w14:textId="77777777" w:rsidR="00017C0B" w:rsidRDefault="00017C0B"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PE Leads have attended both CGS Outreach and Premier Education Pe forums and conferences to keep </w:t>
            </w:r>
            <w:proofErr w:type="gramStart"/>
            <w:r>
              <w:rPr>
                <w:rFonts w:asciiTheme="minorHAnsi" w:hAnsiTheme="minorHAnsi" w:cstheme="minorHAnsi"/>
                <w:sz w:val="24"/>
                <w:szCs w:val="24"/>
              </w:rPr>
              <w:t>up-to-date</w:t>
            </w:r>
            <w:proofErr w:type="gramEnd"/>
            <w:r>
              <w:rPr>
                <w:rFonts w:asciiTheme="minorHAnsi" w:hAnsiTheme="minorHAnsi" w:cstheme="minorHAnsi"/>
                <w:sz w:val="24"/>
                <w:szCs w:val="24"/>
              </w:rPr>
              <w:t xml:space="preserve"> with key messages.</w:t>
            </w:r>
            <w:r w:rsidR="00A672D9">
              <w:rPr>
                <w:rFonts w:asciiTheme="minorHAnsi" w:hAnsiTheme="minorHAnsi" w:cstheme="minorHAnsi"/>
                <w:sz w:val="24"/>
                <w:szCs w:val="24"/>
              </w:rPr>
              <w:t xml:space="preserve"> </w:t>
            </w:r>
          </w:p>
          <w:p w14:paraId="50F6083F" w14:textId="77777777" w:rsidR="00A672D9" w:rsidRDefault="00A672D9" w:rsidP="00C51C5A">
            <w:pPr>
              <w:pStyle w:val="TableParagraph"/>
              <w:ind w:left="0"/>
              <w:rPr>
                <w:rFonts w:asciiTheme="minorHAnsi" w:hAnsiTheme="minorHAnsi" w:cstheme="minorHAnsi"/>
                <w:sz w:val="24"/>
                <w:szCs w:val="24"/>
              </w:rPr>
            </w:pPr>
          </w:p>
          <w:p w14:paraId="29BD036C" w14:textId="75AE5471" w:rsidR="00A672D9" w:rsidRPr="00EE2DA8" w:rsidRDefault="00A672D9"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School staff regularly use Complete PE to help plan and deliver effective PE lessons that the children enjoy. </w:t>
            </w:r>
          </w:p>
        </w:tc>
        <w:tc>
          <w:tcPr>
            <w:tcW w:w="3134" w:type="dxa"/>
          </w:tcPr>
          <w:p w14:paraId="14791FC9" w14:textId="77777777" w:rsidR="000240D2" w:rsidRDefault="00A672D9" w:rsidP="00C51C5A">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 xml:space="preserve">Continue to provide children with the opportunity to participate in both intra and inter school sports. </w:t>
            </w:r>
          </w:p>
          <w:p w14:paraId="74A2BD22" w14:textId="77777777" w:rsidR="001D240D" w:rsidRDefault="001D240D" w:rsidP="00C51C5A">
            <w:pPr>
              <w:pStyle w:val="TableParagraph"/>
              <w:ind w:left="0"/>
              <w:rPr>
                <w:rFonts w:asciiTheme="minorHAnsi" w:hAnsiTheme="minorHAnsi" w:cstheme="minorHAnsi"/>
                <w:sz w:val="24"/>
                <w:szCs w:val="24"/>
              </w:rPr>
            </w:pPr>
          </w:p>
          <w:p w14:paraId="6B0A7FAA" w14:textId="77777777" w:rsidR="001D240D" w:rsidRDefault="001D240D"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Develop working relationships with Premier Education ensuring children are at the forefront of all planning and opportunities are provided for children to be active. This will </w:t>
            </w:r>
            <w:proofErr w:type="gramStart"/>
            <w:r>
              <w:rPr>
                <w:rFonts w:asciiTheme="minorHAnsi" w:hAnsiTheme="minorHAnsi" w:cstheme="minorHAnsi"/>
                <w:sz w:val="24"/>
                <w:szCs w:val="24"/>
              </w:rPr>
              <w:t>include;</w:t>
            </w:r>
            <w:proofErr w:type="gramEnd"/>
            <w:r>
              <w:rPr>
                <w:rFonts w:asciiTheme="minorHAnsi" w:hAnsiTheme="minorHAnsi" w:cstheme="minorHAnsi"/>
                <w:sz w:val="24"/>
                <w:szCs w:val="24"/>
              </w:rPr>
              <w:t xml:space="preserve"> breakfast, lunchtime and </w:t>
            </w:r>
            <w:proofErr w:type="gramStart"/>
            <w:r>
              <w:rPr>
                <w:rFonts w:asciiTheme="minorHAnsi" w:hAnsiTheme="minorHAnsi" w:cstheme="minorHAnsi"/>
                <w:sz w:val="24"/>
                <w:szCs w:val="24"/>
              </w:rPr>
              <w:t>after school</w:t>
            </w:r>
            <w:proofErr w:type="gramEnd"/>
            <w:r>
              <w:rPr>
                <w:rFonts w:asciiTheme="minorHAnsi" w:hAnsiTheme="minorHAnsi" w:cstheme="minorHAnsi"/>
                <w:sz w:val="24"/>
                <w:szCs w:val="24"/>
              </w:rPr>
              <w:t xml:space="preserve"> club. </w:t>
            </w:r>
          </w:p>
          <w:p w14:paraId="3861EF4A" w14:textId="77777777" w:rsidR="001D240D" w:rsidRDefault="001D240D" w:rsidP="00C51C5A">
            <w:pPr>
              <w:pStyle w:val="TableParagraph"/>
              <w:ind w:left="0"/>
              <w:rPr>
                <w:rFonts w:asciiTheme="minorHAnsi" w:hAnsiTheme="minorHAnsi" w:cstheme="minorHAnsi"/>
                <w:sz w:val="24"/>
                <w:szCs w:val="24"/>
              </w:rPr>
            </w:pPr>
          </w:p>
          <w:p w14:paraId="393974DE" w14:textId="77777777" w:rsidR="00353447" w:rsidRDefault="002B3274"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w:t>
            </w:r>
            <w:r w:rsidR="00353447">
              <w:rPr>
                <w:rFonts w:asciiTheme="minorHAnsi" w:hAnsiTheme="minorHAnsi" w:cstheme="minorHAnsi"/>
                <w:sz w:val="24"/>
                <w:szCs w:val="24"/>
              </w:rPr>
              <w:t xml:space="preserve">continue to </w:t>
            </w:r>
            <w:r>
              <w:rPr>
                <w:rFonts w:asciiTheme="minorHAnsi" w:hAnsiTheme="minorHAnsi" w:cstheme="minorHAnsi"/>
                <w:sz w:val="24"/>
                <w:szCs w:val="24"/>
              </w:rPr>
              <w:t xml:space="preserve">attend Sports PE forums and conferences </w:t>
            </w:r>
            <w:r w:rsidR="00353447">
              <w:rPr>
                <w:rFonts w:asciiTheme="minorHAnsi" w:hAnsiTheme="minorHAnsi" w:cstheme="minorHAnsi"/>
                <w:sz w:val="24"/>
                <w:szCs w:val="24"/>
              </w:rPr>
              <w:t xml:space="preserve">so that leaders remain </w:t>
            </w:r>
            <w:proofErr w:type="gramStart"/>
            <w:r w:rsidR="00353447">
              <w:rPr>
                <w:rFonts w:asciiTheme="minorHAnsi" w:hAnsiTheme="minorHAnsi" w:cstheme="minorHAnsi"/>
                <w:sz w:val="24"/>
                <w:szCs w:val="24"/>
              </w:rPr>
              <w:t>up-to-date</w:t>
            </w:r>
            <w:proofErr w:type="gramEnd"/>
            <w:r w:rsidR="00353447">
              <w:rPr>
                <w:rFonts w:asciiTheme="minorHAnsi" w:hAnsiTheme="minorHAnsi" w:cstheme="minorHAnsi"/>
                <w:sz w:val="24"/>
                <w:szCs w:val="24"/>
              </w:rPr>
              <w:t xml:space="preserve"> with key knowledge. </w:t>
            </w:r>
          </w:p>
          <w:p w14:paraId="3867E355" w14:textId="77777777" w:rsidR="00353447" w:rsidRDefault="00353447" w:rsidP="00C51C5A">
            <w:pPr>
              <w:pStyle w:val="TableParagraph"/>
              <w:ind w:left="0"/>
              <w:rPr>
                <w:rFonts w:asciiTheme="minorHAnsi" w:hAnsiTheme="minorHAnsi" w:cstheme="minorHAnsi"/>
                <w:sz w:val="24"/>
                <w:szCs w:val="24"/>
              </w:rPr>
            </w:pPr>
          </w:p>
          <w:p w14:paraId="533909BE" w14:textId="506F8DE6" w:rsidR="002B3274" w:rsidRPr="00EE2DA8" w:rsidRDefault="00353447"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make use of Premier </w:t>
            </w:r>
            <w:r>
              <w:rPr>
                <w:rFonts w:asciiTheme="minorHAnsi" w:hAnsiTheme="minorHAnsi" w:cstheme="minorHAnsi"/>
                <w:sz w:val="24"/>
                <w:szCs w:val="24"/>
              </w:rPr>
              <w:lastRenderedPageBreak/>
              <w:t>Education Planning and Assessment portal</w:t>
            </w:r>
            <w:r w:rsidR="00E31280">
              <w:rPr>
                <w:rFonts w:asciiTheme="minorHAnsi" w:hAnsiTheme="minorHAnsi" w:cstheme="minorHAnsi"/>
                <w:sz w:val="24"/>
                <w:szCs w:val="24"/>
              </w:rPr>
              <w:t xml:space="preserve"> to deliver good quality PE lessons for all children. </w:t>
            </w:r>
            <w:r w:rsidR="002B3274">
              <w:rPr>
                <w:rFonts w:asciiTheme="minorHAnsi" w:hAnsiTheme="minorHAnsi" w:cstheme="minorHAnsi"/>
                <w:sz w:val="24"/>
                <w:szCs w:val="24"/>
              </w:rPr>
              <w:t xml:space="preserve"> </w:t>
            </w:r>
          </w:p>
        </w:tc>
      </w:tr>
      <w:tr w:rsidR="000E0A50" w:rsidRPr="00EE2DA8" w14:paraId="2A846F40" w14:textId="77777777">
        <w:trPr>
          <w:trHeight w:val="320"/>
        </w:trPr>
        <w:tc>
          <w:tcPr>
            <w:tcW w:w="12243" w:type="dxa"/>
            <w:gridSpan w:val="4"/>
            <w:vMerge w:val="restart"/>
          </w:tcPr>
          <w:p w14:paraId="49927F60" w14:textId="77777777" w:rsidR="000E0A50" w:rsidRPr="00EE2DA8" w:rsidRDefault="00CD0B3C">
            <w:pPr>
              <w:pStyle w:val="TableParagraph"/>
              <w:spacing w:before="41"/>
              <w:rPr>
                <w:rFonts w:asciiTheme="minorHAnsi" w:hAnsiTheme="minorHAnsi" w:cstheme="minorHAnsi"/>
                <w:sz w:val="24"/>
                <w:szCs w:val="24"/>
              </w:rPr>
            </w:pPr>
            <w:r w:rsidRPr="00EE2DA8">
              <w:rPr>
                <w:rFonts w:asciiTheme="minorHAnsi" w:hAnsiTheme="minorHAnsi" w:cstheme="minorHAnsi"/>
                <w:b/>
                <w:color w:val="00B9F2"/>
                <w:sz w:val="24"/>
                <w:szCs w:val="24"/>
              </w:rPr>
              <w:lastRenderedPageBreak/>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2:</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profile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PESSPA</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being</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raised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across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for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whole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improvement</w:t>
            </w:r>
          </w:p>
        </w:tc>
        <w:tc>
          <w:tcPr>
            <w:tcW w:w="3134" w:type="dxa"/>
          </w:tcPr>
          <w:p w14:paraId="142D578D" w14:textId="77777777" w:rsidR="000E0A50" w:rsidRPr="00EE2DA8" w:rsidRDefault="00CD0B3C">
            <w:pPr>
              <w:pStyle w:val="TableParagraph"/>
              <w:spacing w:before="41" w:line="259"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2C660E2" w14:textId="77777777">
        <w:trPr>
          <w:trHeight w:val="320"/>
        </w:trPr>
        <w:tc>
          <w:tcPr>
            <w:tcW w:w="12243" w:type="dxa"/>
            <w:gridSpan w:val="4"/>
            <w:vMerge/>
            <w:tcBorders>
              <w:top w:val="nil"/>
            </w:tcBorders>
          </w:tcPr>
          <w:p w14:paraId="35ACB87A" w14:textId="77777777" w:rsidR="000E0A50" w:rsidRPr="00EE2DA8" w:rsidRDefault="000E0A50">
            <w:pPr>
              <w:rPr>
                <w:rFonts w:asciiTheme="minorHAnsi" w:hAnsiTheme="minorHAnsi" w:cstheme="minorHAnsi"/>
                <w:sz w:val="24"/>
                <w:szCs w:val="24"/>
              </w:rPr>
            </w:pPr>
          </w:p>
        </w:tc>
        <w:tc>
          <w:tcPr>
            <w:tcW w:w="3134" w:type="dxa"/>
          </w:tcPr>
          <w:p w14:paraId="3E2DEC13" w14:textId="5C2A19CE" w:rsidR="000E0A50" w:rsidRPr="00EE2DA8" w:rsidRDefault="00B067CD">
            <w:pPr>
              <w:pStyle w:val="TableParagraph"/>
              <w:spacing w:before="45" w:line="255" w:lineRule="exact"/>
              <w:ind w:left="39"/>
              <w:rPr>
                <w:rFonts w:asciiTheme="minorHAnsi" w:hAnsiTheme="minorHAnsi" w:cstheme="minorHAnsi"/>
                <w:sz w:val="24"/>
                <w:szCs w:val="24"/>
              </w:rPr>
            </w:pPr>
            <w:r>
              <w:rPr>
                <w:rFonts w:asciiTheme="minorHAnsi" w:hAnsiTheme="minorHAnsi" w:cstheme="minorHAnsi"/>
                <w:sz w:val="24"/>
                <w:szCs w:val="24"/>
              </w:rPr>
              <w:t>10.8</w:t>
            </w:r>
            <w:r w:rsidR="00B574FD" w:rsidRPr="00EE2DA8">
              <w:rPr>
                <w:rFonts w:asciiTheme="minorHAnsi" w:hAnsiTheme="minorHAnsi" w:cstheme="minorHAnsi"/>
                <w:sz w:val="24"/>
                <w:szCs w:val="24"/>
              </w:rPr>
              <w:t>%</w:t>
            </w:r>
          </w:p>
        </w:tc>
      </w:tr>
      <w:tr w:rsidR="000E0A50" w:rsidRPr="00EE2DA8" w14:paraId="1812A5A6" w14:textId="77777777">
        <w:trPr>
          <w:trHeight w:val="405"/>
        </w:trPr>
        <w:tc>
          <w:tcPr>
            <w:tcW w:w="3720" w:type="dxa"/>
          </w:tcPr>
          <w:p w14:paraId="0F7F78A0" w14:textId="77777777" w:rsidR="000E0A50" w:rsidRPr="00EE2DA8" w:rsidRDefault="00CD0B3C">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Pr>
          <w:p w14:paraId="28434049" w14:textId="77777777" w:rsidR="000E0A50" w:rsidRPr="00EE2DA8" w:rsidRDefault="00CD0B3C">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307" w:type="dxa"/>
          </w:tcPr>
          <w:p w14:paraId="3705F6CE" w14:textId="77777777" w:rsidR="000E0A50" w:rsidRPr="00EE2DA8" w:rsidRDefault="00CD0B3C">
            <w:pPr>
              <w:pStyle w:val="TableParagraph"/>
              <w:spacing w:before="41"/>
              <w:ind w:left="1294" w:right="12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134" w:type="dxa"/>
          </w:tcPr>
          <w:p w14:paraId="7AD9FED8"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1D391FF8" w14:textId="77777777">
        <w:trPr>
          <w:trHeight w:val="1472"/>
        </w:trPr>
        <w:tc>
          <w:tcPr>
            <w:tcW w:w="3720" w:type="dxa"/>
          </w:tcPr>
          <w:p w14:paraId="1E698A7A" w14:textId="77777777" w:rsidR="000E0A50" w:rsidRPr="00EE2DA8" w:rsidRDefault="00CD0B3C">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14:paraId="51F23480" w14:textId="77777777" w:rsidR="000E0A50" w:rsidRPr="00EE2DA8" w:rsidRDefault="00CD0B3C">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14:paraId="53D4E598" w14:textId="77777777" w:rsidR="000E0A50" w:rsidRPr="00EE2DA8" w:rsidRDefault="00CD0B3C">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Pr>
          <w:p w14:paraId="2978E2EB"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Pr>
          <w:p w14:paraId="1DA61E06" w14:textId="77777777" w:rsidR="000E0A50" w:rsidRPr="00EE2DA8" w:rsidRDefault="00CD0B3C">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307" w:type="dxa"/>
          </w:tcPr>
          <w:p w14:paraId="08DA9F0E" w14:textId="77777777" w:rsidR="000E0A50" w:rsidRPr="00EE2DA8" w:rsidRDefault="00CD0B3C">
            <w:pPr>
              <w:pStyle w:val="TableParagraph"/>
              <w:spacing w:before="46" w:line="235" w:lineRule="auto"/>
              <w:ind w:right="267"/>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 xml:space="preserve">do pupils now know and what can they now do? What has </w:t>
            </w:r>
            <w:r w:rsidRPr="00EE2DA8">
              <w:rPr>
                <w:rFonts w:asciiTheme="minorHAnsi" w:hAnsiTheme="minorHAnsi" w:cstheme="minorHAnsi"/>
                <w:color w:val="231F20"/>
                <w:spacing w:val="-2"/>
                <w:sz w:val="24"/>
                <w:szCs w:val="24"/>
              </w:rPr>
              <w:t>changed?:</w:t>
            </w:r>
          </w:p>
        </w:tc>
        <w:tc>
          <w:tcPr>
            <w:tcW w:w="3134" w:type="dxa"/>
          </w:tcPr>
          <w:p w14:paraId="46148B84"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00D8541A" w:rsidRPr="00EE2DA8" w14:paraId="749EEA5E" w14:textId="77777777">
        <w:trPr>
          <w:trHeight w:val="1690"/>
        </w:trPr>
        <w:tc>
          <w:tcPr>
            <w:tcW w:w="3720" w:type="dxa"/>
          </w:tcPr>
          <w:p w14:paraId="1F08DF5E"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will feel a sense of pride in working as a team when representing the school in events and competitions. </w:t>
            </w:r>
          </w:p>
          <w:p w14:paraId="326DE19B" w14:textId="77777777" w:rsidR="00D8541A" w:rsidRPr="00EE2DA8" w:rsidRDefault="00D8541A" w:rsidP="00D8541A">
            <w:pPr>
              <w:pStyle w:val="TableParagraph"/>
              <w:ind w:left="0"/>
              <w:rPr>
                <w:rFonts w:asciiTheme="minorHAnsi" w:hAnsiTheme="minorHAnsi" w:cstheme="minorHAnsi"/>
                <w:sz w:val="24"/>
                <w:szCs w:val="24"/>
              </w:rPr>
            </w:pPr>
          </w:p>
          <w:p w14:paraId="3C74C396" w14:textId="2AA5DBE8"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ensure that the children have opportunities to engage in physical activity and competition.</w:t>
            </w:r>
          </w:p>
          <w:p w14:paraId="668027E2" w14:textId="77777777" w:rsidR="00D8541A" w:rsidRPr="00EE2DA8" w:rsidRDefault="00D8541A" w:rsidP="00D8541A">
            <w:pPr>
              <w:pStyle w:val="TableParagraph"/>
              <w:ind w:left="0"/>
              <w:rPr>
                <w:rFonts w:asciiTheme="minorHAnsi" w:hAnsiTheme="minorHAnsi" w:cstheme="minorHAnsi"/>
                <w:sz w:val="24"/>
                <w:szCs w:val="24"/>
              </w:rPr>
            </w:pPr>
          </w:p>
          <w:p w14:paraId="5D86F380"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 whole school focus on understanding the importance on health and well-being.</w:t>
            </w:r>
          </w:p>
          <w:p w14:paraId="1D384CA5" w14:textId="77777777" w:rsidR="00D8541A" w:rsidRPr="00EE2DA8" w:rsidRDefault="00D8541A" w:rsidP="00D8541A">
            <w:pPr>
              <w:pStyle w:val="TableParagraph"/>
              <w:ind w:left="0"/>
              <w:rPr>
                <w:rFonts w:asciiTheme="minorHAnsi" w:hAnsiTheme="minorHAnsi" w:cstheme="minorHAnsi"/>
                <w:sz w:val="24"/>
                <w:szCs w:val="24"/>
              </w:rPr>
            </w:pPr>
          </w:p>
          <w:p w14:paraId="338C3ED7" w14:textId="13E112F0"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encourage families to become more engaged in active lifestyles </w:t>
            </w:r>
            <w:r w:rsidRPr="00EE2DA8">
              <w:rPr>
                <w:rFonts w:asciiTheme="minorHAnsi" w:hAnsiTheme="minorHAnsi" w:cstheme="minorHAnsi"/>
                <w:sz w:val="24"/>
                <w:szCs w:val="24"/>
              </w:rPr>
              <w:lastRenderedPageBreak/>
              <w:t xml:space="preserve">through CGS initiatives and external sporting clubs. </w:t>
            </w:r>
          </w:p>
        </w:tc>
        <w:tc>
          <w:tcPr>
            <w:tcW w:w="3600" w:type="dxa"/>
          </w:tcPr>
          <w:p w14:paraId="3CA02F1E"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lastRenderedPageBreak/>
              <w:t xml:space="preserve">All children </w:t>
            </w:r>
            <w:proofErr w:type="gramStart"/>
            <w:r w:rsidRPr="00EE2DA8">
              <w:rPr>
                <w:rFonts w:asciiTheme="minorHAnsi" w:hAnsiTheme="minorHAnsi" w:cstheme="minorHAnsi"/>
                <w:sz w:val="24"/>
                <w:szCs w:val="24"/>
              </w:rPr>
              <w:t>to</w:t>
            </w:r>
            <w:proofErr w:type="gramEnd"/>
            <w:r w:rsidRPr="00EE2DA8">
              <w:rPr>
                <w:rFonts w:asciiTheme="minorHAnsi" w:hAnsiTheme="minorHAnsi" w:cstheme="minorHAnsi"/>
                <w:sz w:val="24"/>
                <w:szCs w:val="24"/>
              </w:rPr>
              <w:t xml:space="preserve"> be given the opportunity to take part in a range of sports. </w:t>
            </w:r>
          </w:p>
          <w:p w14:paraId="683C78FF" w14:textId="77777777" w:rsidR="00D8541A" w:rsidRPr="00EE2DA8" w:rsidRDefault="00D8541A" w:rsidP="00D8541A">
            <w:pPr>
              <w:pStyle w:val="TableParagraph"/>
              <w:ind w:left="0"/>
              <w:rPr>
                <w:rFonts w:asciiTheme="minorHAnsi" w:hAnsiTheme="minorHAnsi" w:cstheme="minorHAnsi"/>
                <w:sz w:val="24"/>
                <w:szCs w:val="24"/>
              </w:rPr>
            </w:pPr>
          </w:p>
          <w:p w14:paraId="72FACC70" w14:textId="101AA95E"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Promote CGS Outreach events on </w:t>
            </w:r>
            <w:proofErr w:type="gramStart"/>
            <w:r w:rsidRPr="00EE2DA8">
              <w:rPr>
                <w:rFonts w:asciiTheme="minorHAnsi" w:hAnsiTheme="minorHAnsi" w:cstheme="minorHAnsi"/>
                <w:sz w:val="24"/>
                <w:szCs w:val="24"/>
              </w:rPr>
              <w:t>website</w:t>
            </w:r>
            <w:proofErr w:type="gramEnd"/>
            <w:r w:rsidRPr="00EE2DA8">
              <w:rPr>
                <w:rFonts w:asciiTheme="minorHAnsi" w:hAnsiTheme="minorHAnsi" w:cstheme="minorHAnsi"/>
                <w:sz w:val="24"/>
                <w:szCs w:val="24"/>
              </w:rPr>
              <w:t xml:space="preserve">, </w:t>
            </w:r>
            <w:r w:rsidR="00B913C7">
              <w:rPr>
                <w:rFonts w:asciiTheme="minorHAnsi" w:hAnsiTheme="minorHAnsi" w:cstheme="minorHAnsi"/>
                <w:sz w:val="24"/>
                <w:szCs w:val="24"/>
              </w:rPr>
              <w:t xml:space="preserve">social media </w:t>
            </w:r>
            <w:r w:rsidRPr="00EE2DA8">
              <w:rPr>
                <w:rFonts w:asciiTheme="minorHAnsi" w:hAnsiTheme="minorHAnsi" w:cstheme="minorHAnsi"/>
                <w:sz w:val="24"/>
                <w:szCs w:val="24"/>
              </w:rPr>
              <w:t xml:space="preserve">and newsletters. </w:t>
            </w:r>
          </w:p>
          <w:p w14:paraId="1A81E3EB" w14:textId="77777777" w:rsidR="00D8541A" w:rsidRPr="00EE2DA8" w:rsidRDefault="00D8541A" w:rsidP="00D8541A">
            <w:pPr>
              <w:pStyle w:val="TableParagraph"/>
              <w:ind w:left="0"/>
              <w:rPr>
                <w:rFonts w:asciiTheme="minorHAnsi" w:hAnsiTheme="minorHAnsi" w:cstheme="minorHAnsi"/>
                <w:sz w:val="24"/>
                <w:szCs w:val="24"/>
              </w:rPr>
            </w:pPr>
          </w:p>
          <w:p w14:paraId="04117256"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Actively signpost families to a greater range of sports clubs. </w:t>
            </w:r>
          </w:p>
          <w:p w14:paraId="2C5BF70E" w14:textId="77777777" w:rsidR="00D8541A" w:rsidRPr="00EE2DA8" w:rsidRDefault="00D8541A" w:rsidP="00D8541A">
            <w:pPr>
              <w:pStyle w:val="TableParagraph"/>
              <w:ind w:left="0"/>
              <w:rPr>
                <w:rFonts w:asciiTheme="minorHAnsi" w:hAnsiTheme="minorHAnsi" w:cstheme="minorHAnsi"/>
                <w:sz w:val="24"/>
                <w:szCs w:val="24"/>
              </w:rPr>
            </w:pPr>
          </w:p>
          <w:p w14:paraId="5F219532"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Through the use of Complete PE and Jigsaw, promote and educate how to lead a healthy and active lifestyle. </w:t>
            </w:r>
          </w:p>
          <w:p w14:paraId="26659973" w14:textId="77777777" w:rsidR="00D8541A" w:rsidRPr="00EE2DA8" w:rsidRDefault="00D8541A" w:rsidP="00D8541A">
            <w:pPr>
              <w:pStyle w:val="TableParagraph"/>
              <w:ind w:left="0"/>
              <w:rPr>
                <w:rFonts w:asciiTheme="minorHAnsi" w:hAnsiTheme="minorHAnsi" w:cstheme="minorHAnsi"/>
                <w:sz w:val="24"/>
                <w:szCs w:val="24"/>
              </w:rPr>
            </w:pPr>
          </w:p>
          <w:p w14:paraId="26539E77" w14:textId="691A97D5"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lastRenderedPageBreak/>
              <w:t>Monitor participation</w:t>
            </w:r>
            <w:r w:rsidR="00646C6E" w:rsidRPr="00EE2DA8">
              <w:rPr>
                <w:rFonts w:asciiTheme="minorHAnsi" w:hAnsiTheme="minorHAnsi" w:cstheme="minorHAnsi"/>
                <w:sz w:val="24"/>
                <w:szCs w:val="24"/>
              </w:rPr>
              <w:t>.</w:t>
            </w:r>
          </w:p>
        </w:tc>
        <w:tc>
          <w:tcPr>
            <w:tcW w:w="1616" w:type="dxa"/>
          </w:tcPr>
          <w:p w14:paraId="70F30555" w14:textId="268E8824" w:rsidR="00D8541A" w:rsidRPr="00EE2DA8" w:rsidRDefault="00A35ED4" w:rsidP="00D8541A">
            <w:pPr>
              <w:pStyle w:val="TableParagraph"/>
              <w:spacing w:before="171"/>
              <w:ind w:left="45"/>
              <w:rPr>
                <w:rFonts w:asciiTheme="minorHAnsi" w:hAnsiTheme="minorHAnsi" w:cstheme="minorHAnsi"/>
                <w:sz w:val="24"/>
                <w:szCs w:val="24"/>
              </w:rPr>
            </w:pPr>
            <w:r w:rsidRPr="00EE2DA8">
              <w:rPr>
                <w:rFonts w:asciiTheme="minorHAnsi" w:hAnsiTheme="minorHAnsi" w:cstheme="minorHAnsi"/>
                <w:sz w:val="24"/>
                <w:szCs w:val="24"/>
              </w:rPr>
              <w:lastRenderedPageBreak/>
              <w:t>See Anticipated Spend Document 202</w:t>
            </w:r>
            <w:r>
              <w:rPr>
                <w:rFonts w:asciiTheme="minorHAnsi" w:hAnsiTheme="minorHAnsi" w:cstheme="minorHAnsi"/>
                <w:sz w:val="24"/>
                <w:szCs w:val="24"/>
              </w:rPr>
              <w:t>3/2024</w:t>
            </w:r>
          </w:p>
        </w:tc>
        <w:tc>
          <w:tcPr>
            <w:tcW w:w="3307" w:type="dxa"/>
          </w:tcPr>
          <w:p w14:paraId="28121FB3" w14:textId="77777777" w:rsidR="00D8541A" w:rsidRDefault="00E61EE1" w:rsidP="00D8541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All children have had the opportunity to participate in both Intra and Inter school sports and represent the school. </w:t>
            </w:r>
          </w:p>
          <w:p w14:paraId="533A34F5" w14:textId="77777777" w:rsidR="00E61EE1" w:rsidRDefault="00E61EE1" w:rsidP="00D8541A">
            <w:pPr>
              <w:pStyle w:val="TableParagraph"/>
              <w:ind w:left="0"/>
              <w:rPr>
                <w:rFonts w:asciiTheme="minorHAnsi" w:hAnsiTheme="minorHAnsi" w:cstheme="minorHAnsi"/>
                <w:sz w:val="24"/>
                <w:szCs w:val="24"/>
              </w:rPr>
            </w:pPr>
          </w:p>
          <w:p w14:paraId="48354396" w14:textId="77777777" w:rsidR="00E61EE1" w:rsidRDefault="00E61EE1" w:rsidP="00D8541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School Competition PE kits provided for the children participating in external events </w:t>
            </w:r>
            <w:proofErr w:type="gramStart"/>
            <w:r>
              <w:rPr>
                <w:rFonts w:asciiTheme="minorHAnsi" w:hAnsiTheme="minorHAnsi" w:cstheme="minorHAnsi"/>
                <w:sz w:val="24"/>
                <w:szCs w:val="24"/>
              </w:rPr>
              <w:t>provides</w:t>
            </w:r>
            <w:proofErr w:type="gramEnd"/>
            <w:r>
              <w:rPr>
                <w:rFonts w:asciiTheme="minorHAnsi" w:hAnsiTheme="minorHAnsi" w:cstheme="minorHAnsi"/>
                <w:sz w:val="24"/>
                <w:szCs w:val="24"/>
              </w:rPr>
              <w:t xml:space="preserve"> them with a sense </w:t>
            </w:r>
            <w:r w:rsidR="00D96B88">
              <w:rPr>
                <w:rFonts w:asciiTheme="minorHAnsi" w:hAnsiTheme="minorHAnsi" w:cstheme="minorHAnsi"/>
                <w:sz w:val="24"/>
                <w:szCs w:val="24"/>
              </w:rPr>
              <w:t>of pride when representing the school.</w:t>
            </w:r>
          </w:p>
          <w:p w14:paraId="3664F0EA" w14:textId="77777777" w:rsidR="00D96B88" w:rsidRDefault="00D96B88" w:rsidP="00D8541A">
            <w:pPr>
              <w:pStyle w:val="TableParagraph"/>
              <w:ind w:left="0"/>
              <w:rPr>
                <w:rFonts w:asciiTheme="minorHAnsi" w:hAnsiTheme="minorHAnsi" w:cstheme="minorHAnsi"/>
                <w:sz w:val="24"/>
                <w:szCs w:val="24"/>
              </w:rPr>
            </w:pPr>
          </w:p>
          <w:p w14:paraId="3620805F" w14:textId="0D6A6D51" w:rsidR="00D96B88" w:rsidRPr="00EE2DA8" w:rsidRDefault="006E1BC7" w:rsidP="00D8541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During a sponsored walk for St Barnabas Hospice, parents were invited along to share the </w:t>
            </w:r>
            <w:r>
              <w:rPr>
                <w:rFonts w:asciiTheme="minorHAnsi" w:hAnsiTheme="minorHAnsi" w:cstheme="minorHAnsi"/>
                <w:sz w:val="24"/>
                <w:szCs w:val="24"/>
              </w:rPr>
              <w:lastRenderedPageBreak/>
              <w:t xml:space="preserve">experience with their children. Parents are signposted to additional sporting events in which their child can attend outside of school. </w:t>
            </w:r>
          </w:p>
        </w:tc>
        <w:tc>
          <w:tcPr>
            <w:tcW w:w="3134" w:type="dxa"/>
          </w:tcPr>
          <w:p w14:paraId="699333F4" w14:textId="77777777" w:rsidR="007004E1" w:rsidRDefault="00A00B14" w:rsidP="00D8541A">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 xml:space="preserve">To plan to include more parents in sports within school. </w:t>
            </w:r>
          </w:p>
          <w:p w14:paraId="7278914A" w14:textId="77777777" w:rsidR="00A00B14" w:rsidRDefault="00A00B14" w:rsidP="00D8541A">
            <w:pPr>
              <w:pStyle w:val="TableParagraph"/>
              <w:ind w:left="0"/>
              <w:rPr>
                <w:rFonts w:asciiTheme="minorHAnsi" w:hAnsiTheme="minorHAnsi" w:cstheme="minorHAnsi"/>
                <w:sz w:val="24"/>
                <w:szCs w:val="24"/>
              </w:rPr>
            </w:pPr>
          </w:p>
          <w:p w14:paraId="17E984F8" w14:textId="207E02D7" w:rsidR="00A00B14" w:rsidRPr="00EE2DA8" w:rsidRDefault="00A00B14" w:rsidP="00D8541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continue to provide opportunities for children to take part in both intra and </w:t>
            </w:r>
            <w:proofErr w:type="gramStart"/>
            <w:r>
              <w:rPr>
                <w:rFonts w:asciiTheme="minorHAnsi" w:hAnsiTheme="minorHAnsi" w:cstheme="minorHAnsi"/>
                <w:sz w:val="24"/>
                <w:szCs w:val="24"/>
              </w:rPr>
              <w:t>inter school</w:t>
            </w:r>
            <w:proofErr w:type="gramEnd"/>
            <w:r>
              <w:rPr>
                <w:rFonts w:asciiTheme="minorHAnsi" w:hAnsiTheme="minorHAnsi" w:cstheme="minorHAnsi"/>
                <w:sz w:val="24"/>
                <w:szCs w:val="24"/>
              </w:rPr>
              <w:t xml:space="preserve"> events. </w:t>
            </w:r>
          </w:p>
        </w:tc>
      </w:tr>
    </w:tbl>
    <w:p w14:paraId="0F9214E8" w14:textId="77777777" w:rsidR="000E0A50" w:rsidRPr="00EE2DA8" w:rsidRDefault="000E0A50">
      <w:pPr>
        <w:rPr>
          <w:rFonts w:asciiTheme="minorHAnsi" w:hAnsiTheme="minorHAnsi" w:cstheme="minorHAnsi"/>
          <w:sz w:val="24"/>
          <w:szCs w:val="24"/>
        </w:rPr>
        <w:sectPr w:rsidR="000E0A50" w:rsidRPr="00EE2DA8">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EE2DA8" w14:paraId="67CC05EB" w14:textId="77777777">
        <w:trPr>
          <w:trHeight w:val="383"/>
        </w:trPr>
        <w:tc>
          <w:tcPr>
            <w:tcW w:w="12302" w:type="dxa"/>
            <w:gridSpan w:val="4"/>
            <w:vMerge w:val="restart"/>
          </w:tcPr>
          <w:p w14:paraId="7238CC63"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3:</w:t>
            </w:r>
            <w:r w:rsidRPr="00EE2DA8">
              <w:rPr>
                <w:rFonts w:asciiTheme="minorHAnsi" w:hAnsiTheme="minorHAnsi" w:cstheme="minorHAnsi"/>
                <w:b/>
                <w:color w:val="00B9F2"/>
                <w:spacing w:val="-4"/>
                <w:sz w:val="24"/>
                <w:szCs w:val="24"/>
              </w:rPr>
              <w:t xml:space="preserve"> </w:t>
            </w:r>
            <w:r w:rsidRPr="00EE2DA8">
              <w:rPr>
                <w:rFonts w:asciiTheme="minorHAnsi" w:hAnsiTheme="minorHAnsi" w:cstheme="minorHAnsi"/>
                <w:color w:val="00B9F2"/>
                <w:sz w:val="24"/>
                <w:szCs w:val="24"/>
              </w:rPr>
              <w:t>Increased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confidence,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knowledge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skills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staff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teaching</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PE</w:t>
            </w:r>
            <w:r w:rsidRPr="00EE2DA8">
              <w:rPr>
                <w:rFonts w:asciiTheme="minorHAnsi" w:hAnsiTheme="minorHAnsi" w:cstheme="minorHAnsi"/>
                <w:color w:val="00B9F2"/>
                <w:spacing w:val="-4"/>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sport</w:t>
            </w:r>
          </w:p>
        </w:tc>
        <w:tc>
          <w:tcPr>
            <w:tcW w:w="3076" w:type="dxa"/>
          </w:tcPr>
          <w:p w14:paraId="0805F671"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6E4E44D5" w14:textId="77777777">
        <w:trPr>
          <w:trHeight w:val="291"/>
        </w:trPr>
        <w:tc>
          <w:tcPr>
            <w:tcW w:w="12302" w:type="dxa"/>
            <w:gridSpan w:val="4"/>
            <w:vMerge/>
            <w:tcBorders>
              <w:top w:val="nil"/>
            </w:tcBorders>
          </w:tcPr>
          <w:p w14:paraId="190C0368" w14:textId="77777777" w:rsidR="000E0A50" w:rsidRPr="00EE2DA8" w:rsidRDefault="000E0A50">
            <w:pPr>
              <w:rPr>
                <w:rFonts w:asciiTheme="minorHAnsi" w:hAnsiTheme="minorHAnsi" w:cstheme="minorHAnsi"/>
                <w:sz w:val="24"/>
                <w:szCs w:val="24"/>
              </w:rPr>
            </w:pPr>
          </w:p>
        </w:tc>
        <w:tc>
          <w:tcPr>
            <w:tcW w:w="3076" w:type="dxa"/>
          </w:tcPr>
          <w:p w14:paraId="7CEB69FF" w14:textId="3A266497" w:rsidR="000E0A50" w:rsidRPr="00EE2DA8" w:rsidRDefault="008B257C">
            <w:pPr>
              <w:pStyle w:val="TableParagraph"/>
              <w:spacing w:before="29"/>
              <w:ind w:left="35"/>
              <w:rPr>
                <w:rFonts w:asciiTheme="minorHAnsi" w:hAnsiTheme="minorHAnsi" w:cstheme="minorHAnsi"/>
                <w:sz w:val="24"/>
                <w:szCs w:val="24"/>
              </w:rPr>
            </w:pPr>
            <w:r>
              <w:rPr>
                <w:rFonts w:asciiTheme="minorHAnsi" w:hAnsiTheme="minorHAnsi" w:cstheme="minorHAnsi"/>
                <w:sz w:val="24"/>
                <w:szCs w:val="24"/>
              </w:rPr>
              <w:t>0.3</w:t>
            </w:r>
            <w:r w:rsidR="00CD0B3C" w:rsidRPr="00EE2DA8">
              <w:rPr>
                <w:rFonts w:asciiTheme="minorHAnsi" w:hAnsiTheme="minorHAnsi" w:cstheme="minorHAnsi"/>
                <w:sz w:val="24"/>
                <w:szCs w:val="24"/>
              </w:rPr>
              <w:t>%</w:t>
            </w:r>
          </w:p>
        </w:tc>
      </w:tr>
      <w:tr w:rsidR="000E0A50" w:rsidRPr="00EE2DA8" w14:paraId="3B24F2F9" w14:textId="77777777">
        <w:trPr>
          <w:trHeight w:val="405"/>
        </w:trPr>
        <w:tc>
          <w:tcPr>
            <w:tcW w:w="3758" w:type="dxa"/>
          </w:tcPr>
          <w:p w14:paraId="4BB3A07B" w14:textId="77777777" w:rsidR="000E0A50" w:rsidRPr="00EE2DA8" w:rsidRDefault="00CD0B3C">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45206753" w14:textId="77777777" w:rsidR="000E0A50" w:rsidRPr="00EE2DA8" w:rsidRDefault="00CD0B3C">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0728B06D" w14:textId="77777777" w:rsidR="000E0A50" w:rsidRPr="00EE2DA8" w:rsidRDefault="00CD0B3C">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3F04EDD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27862680" w14:textId="77777777">
        <w:trPr>
          <w:trHeight w:val="334"/>
        </w:trPr>
        <w:tc>
          <w:tcPr>
            <w:tcW w:w="3758" w:type="dxa"/>
            <w:tcBorders>
              <w:bottom w:val="nil"/>
            </w:tcBorders>
          </w:tcPr>
          <w:p w14:paraId="138A183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33CEF28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253C1ADD"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0DDF4BA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4A6533E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0E0A50" w:rsidRPr="00EE2DA8" w14:paraId="328BEA94" w14:textId="77777777">
        <w:trPr>
          <w:trHeight w:val="288"/>
        </w:trPr>
        <w:tc>
          <w:tcPr>
            <w:tcW w:w="3758" w:type="dxa"/>
            <w:tcBorders>
              <w:top w:val="nil"/>
              <w:bottom w:val="nil"/>
            </w:tcBorders>
          </w:tcPr>
          <w:p w14:paraId="607FCBB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21B66BA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6E4C55B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0180E68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4917D67A"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0E0A50" w:rsidRPr="00EE2DA8" w14:paraId="7C4F6E46" w14:textId="77777777">
        <w:trPr>
          <w:trHeight w:val="287"/>
        </w:trPr>
        <w:tc>
          <w:tcPr>
            <w:tcW w:w="3758" w:type="dxa"/>
            <w:tcBorders>
              <w:top w:val="nil"/>
              <w:bottom w:val="nil"/>
            </w:tcBorders>
          </w:tcPr>
          <w:p w14:paraId="3CB2F00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37B01D1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7A5879DB"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2F47AE7C"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6BFDA27C"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7D9880AB" w14:textId="77777777">
        <w:trPr>
          <w:trHeight w:val="288"/>
        </w:trPr>
        <w:tc>
          <w:tcPr>
            <w:tcW w:w="3758" w:type="dxa"/>
            <w:tcBorders>
              <w:top w:val="nil"/>
              <w:bottom w:val="nil"/>
            </w:tcBorders>
          </w:tcPr>
          <w:p w14:paraId="0E465DC2"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3C87855D"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bottom w:val="nil"/>
            </w:tcBorders>
          </w:tcPr>
          <w:p w14:paraId="361408DE"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39A4FC7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09758C6A"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1D63B6DE" w14:textId="77777777">
        <w:trPr>
          <w:trHeight w:val="273"/>
        </w:trPr>
        <w:tc>
          <w:tcPr>
            <w:tcW w:w="3758" w:type="dxa"/>
            <w:tcBorders>
              <w:top w:val="nil"/>
            </w:tcBorders>
          </w:tcPr>
          <w:p w14:paraId="5E8D08DF" w14:textId="77777777" w:rsidR="000E0A50" w:rsidRPr="00EE2DA8" w:rsidRDefault="00CD0B3C">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639A2A74"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tcBorders>
          </w:tcPr>
          <w:p w14:paraId="2C5B7D02"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tcBorders>
          </w:tcPr>
          <w:p w14:paraId="4CD77989" w14:textId="77777777" w:rsidR="000E0A50" w:rsidRPr="00EE2DA8" w:rsidRDefault="000E0A50">
            <w:pPr>
              <w:pStyle w:val="TableParagraph"/>
              <w:ind w:left="0"/>
              <w:rPr>
                <w:rFonts w:asciiTheme="minorHAnsi" w:hAnsiTheme="minorHAnsi" w:cstheme="minorHAnsi"/>
                <w:sz w:val="24"/>
                <w:szCs w:val="24"/>
              </w:rPr>
            </w:pPr>
          </w:p>
        </w:tc>
        <w:tc>
          <w:tcPr>
            <w:tcW w:w="3076" w:type="dxa"/>
            <w:tcBorders>
              <w:top w:val="nil"/>
            </w:tcBorders>
          </w:tcPr>
          <w:p w14:paraId="015E6560" w14:textId="77777777" w:rsidR="000E0A50" w:rsidRPr="00EE2DA8" w:rsidRDefault="000E0A50">
            <w:pPr>
              <w:pStyle w:val="TableParagraph"/>
              <w:ind w:left="0"/>
              <w:rPr>
                <w:rFonts w:asciiTheme="minorHAnsi" w:hAnsiTheme="minorHAnsi" w:cstheme="minorHAnsi"/>
                <w:sz w:val="24"/>
                <w:szCs w:val="24"/>
              </w:rPr>
            </w:pPr>
          </w:p>
        </w:tc>
      </w:tr>
      <w:tr w:rsidR="00E7584E" w:rsidRPr="00EE2DA8" w14:paraId="62C56C3F" w14:textId="77777777">
        <w:trPr>
          <w:trHeight w:val="2049"/>
        </w:trPr>
        <w:tc>
          <w:tcPr>
            <w:tcW w:w="3758" w:type="dxa"/>
          </w:tcPr>
          <w:p w14:paraId="69E9BD4B" w14:textId="54F99F69"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Staff to feel confident in leading PE lessons across </w:t>
            </w:r>
            <w:r w:rsidR="008B5569">
              <w:rPr>
                <w:rFonts w:asciiTheme="minorHAnsi" w:hAnsiTheme="minorHAnsi" w:cstheme="minorHAnsi"/>
                <w:sz w:val="24"/>
                <w:szCs w:val="24"/>
              </w:rPr>
              <w:t xml:space="preserve">all </w:t>
            </w:r>
            <w:r w:rsidRPr="00EE2DA8">
              <w:rPr>
                <w:rFonts w:asciiTheme="minorHAnsi" w:hAnsiTheme="minorHAnsi" w:cstheme="minorHAnsi"/>
                <w:sz w:val="24"/>
                <w:szCs w:val="24"/>
              </w:rPr>
              <w:t>areas of the PE curriculum.</w:t>
            </w:r>
          </w:p>
          <w:p w14:paraId="470FD298" w14:textId="77777777" w:rsidR="00E7584E" w:rsidRPr="00EE2DA8" w:rsidRDefault="00E7584E" w:rsidP="00E7584E">
            <w:pPr>
              <w:pStyle w:val="TableParagraph"/>
              <w:ind w:left="0"/>
              <w:rPr>
                <w:rFonts w:asciiTheme="minorHAnsi" w:hAnsiTheme="minorHAnsi" w:cstheme="minorHAnsi"/>
                <w:sz w:val="24"/>
                <w:szCs w:val="24"/>
              </w:rPr>
            </w:pPr>
          </w:p>
          <w:p w14:paraId="450EDDB8" w14:textId="77777777"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Increase of the number of sporting opportunities offered. </w:t>
            </w:r>
          </w:p>
          <w:p w14:paraId="665CC724" w14:textId="77777777" w:rsidR="00E7584E" w:rsidRPr="00EE2DA8" w:rsidRDefault="00E7584E" w:rsidP="00E7584E">
            <w:pPr>
              <w:pStyle w:val="TableParagraph"/>
              <w:ind w:left="0"/>
              <w:rPr>
                <w:rFonts w:asciiTheme="minorHAnsi" w:hAnsiTheme="minorHAnsi" w:cstheme="minorHAnsi"/>
                <w:sz w:val="24"/>
                <w:szCs w:val="24"/>
              </w:rPr>
            </w:pPr>
          </w:p>
          <w:p w14:paraId="156B35D3" w14:textId="77777777" w:rsidR="00E7584E" w:rsidRPr="00EE2DA8" w:rsidRDefault="00E7584E" w:rsidP="00E7584E">
            <w:pPr>
              <w:pStyle w:val="TableParagraph"/>
              <w:ind w:left="0"/>
              <w:rPr>
                <w:rFonts w:asciiTheme="minorHAnsi" w:hAnsiTheme="minorHAnsi" w:cstheme="minorHAnsi"/>
                <w:sz w:val="24"/>
                <w:szCs w:val="24"/>
              </w:rPr>
            </w:pPr>
          </w:p>
        </w:tc>
        <w:tc>
          <w:tcPr>
            <w:tcW w:w="3458" w:type="dxa"/>
          </w:tcPr>
          <w:p w14:paraId="10508E1E" w14:textId="7A41B6EF"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Class teachers </w:t>
            </w:r>
            <w:proofErr w:type="gramStart"/>
            <w:r w:rsidRPr="00EE2DA8">
              <w:rPr>
                <w:rFonts w:asciiTheme="minorHAnsi" w:hAnsiTheme="minorHAnsi" w:cstheme="minorHAnsi"/>
                <w:sz w:val="24"/>
                <w:szCs w:val="24"/>
              </w:rPr>
              <w:t>to work</w:t>
            </w:r>
            <w:proofErr w:type="gramEnd"/>
            <w:r w:rsidRPr="00EE2DA8">
              <w:rPr>
                <w:rFonts w:asciiTheme="minorHAnsi" w:hAnsiTheme="minorHAnsi" w:cstheme="minorHAnsi"/>
                <w:sz w:val="24"/>
                <w:szCs w:val="24"/>
              </w:rPr>
              <w:t xml:space="preserve"> alongside ASCO to upskill their subject knowledge and skills. </w:t>
            </w:r>
          </w:p>
          <w:p w14:paraId="7D68C6CC" w14:textId="77777777" w:rsidR="00E7584E" w:rsidRPr="00EE2DA8" w:rsidRDefault="00E7584E" w:rsidP="00E7584E">
            <w:pPr>
              <w:pStyle w:val="TableParagraph"/>
              <w:ind w:left="0"/>
              <w:rPr>
                <w:rFonts w:asciiTheme="minorHAnsi" w:hAnsiTheme="minorHAnsi" w:cstheme="minorHAnsi"/>
                <w:sz w:val="24"/>
                <w:szCs w:val="24"/>
              </w:rPr>
            </w:pPr>
          </w:p>
          <w:p w14:paraId="4CFC9018" w14:textId="379F7F43"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PE lead to work closely with the SGO to keep up to date with current initiatives and training opportunities. </w:t>
            </w:r>
          </w:p>
        </w:tc>
        <w:tc>
          <w:tcPr>
            <w:tcW w:w="1663" w:type="dxa"/>
          </w:tcPr>
          <w:p w14:paraId="1030BFE7" w14:textId="1DD11CFF" w:rsidR="00E7584E" w:rsidRPr="00EE2DA8" w:rsidRDefault="00A35ED4" w:rsidP="00E7584E">
            <w:pPr>
              <w:pStyle w:val="TableParagraph"/>
              <w:spacing w:before="144"/>
              <w:ind w:left="53"/>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Pr>
                <w:rFonts w:asciiTheme="minorHAnsi" w:hAnsiTheme="minorHAnsi" w:cstheme="minorHAnsi"/>
                <w:sz w:val="24"/>
                <w:szCs w:val="24"/>
              </w:rPr>
              <w:t>3/2024</w:t>
            </w:r>
          </w:p>
        </w:tc>
        <w:tc>
          <w:tcPr>
            <w:tcW w:w="3423" w:type="dxa"/>
          </w:tcPr>
          <w:p w14:paraId="1F40F487" w14:textId="77777777" w:rsidR="00E7584E" w:rsidRDefault="00573973" w:rsidP="00E7584E">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Staff CPD provided through CGS Outreach. </w:t>
            </w:r>
          </w:p>
          <w:p w14:paraId="672F4037" w14:textId="77777777" w:rsidR="00573973" w:rsidRDefault="00573973" w:rsidP="00E7584E">
            <w:pPr>
              <w:pStyle w:val="TableParagraph"/>
              <w:ind w:left="0"/>
              <w:rPr>
                <w:rFonts w:asciiTheme="minorHAnsi" w:hAnsiTheme="minorHAnsi" w:cstheme="minorHAnsi"/>
                <w:sz w:val="24"/>
                <w:szCs w:val="24"/>
              </w:rPr>
            </w:pPr>
          </w:p>
          <w:p w14:paraId="68957022" w14:textId="206A3C18" w:rsidR="00C25F0B" w:rsidRDefault="00573973" w:rsidP="00E7584E">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Staff work closely with CGS Outreach coaches to deliver good quality PE Lessons and develop their own knowledge. </w:t>
            </w:r>
          </w:p>
          <w:p w14:paraId="393EAE2D" w14:textId="21917A72" w:rsidR="008C5031" w:rsidRPr="00EE2DA8" w:rsidRDefault="008C5031" w:rsidP="00E7584E">
            <w:pPr>
              <w:pStyle w:val="TableParagraph"/>
              <w:ind w:left="0"/>
              <w:rPr>
                <w:rFonts w:asciiTheme="minorHAnsi" w:hAnsiTheme="minorHAnsi" w:cstheme="minorHAnsi"/>
                <w:sz w:val="24"/>
                <w:szCs w:val="24"/>
              </w:rPr>
            </w:pPr>
          </w:p>
        </w:tc>
        <w:tc>
          <w:tcPr>
            <w:tcW w:w="3076" w:type="dxa"/>
          </w:tcPr>
          <w:p w14:paraId="34ACC319" w14:textId="082D5A14" w:rsidR="00A96DE7" w:rsidRPr="00EE2DA8" w:rsidRDefault="008C5031" w:rsidP="00E7584E">
            <w:pPr>
              <w:pStyle w:val="TableParagraph"/>
              <w:ind w:left="0"/>
              <w:rPr>
                <w:rFonts w:asciiTheme="minorHAnsi" w:hAnsiTheme="minorHAnsi" w:cstheme="minorHAnsi"/>
                <w:sz w:val="24"/>
                <w:szCs w:val="24"/>
              </w:rPr>
            </w:pPr>
            <w:r>
              <w:rPr>
                <w:rFonts w:asciiTheme="minorHAnsi" w:hAnsiTheme="minorHAnsi" w:cstheme="minorHAnsi"/>
                <w:sz w:val="24"/>
                <w:szCs w:val="24"/>
              </w:rPr>
              <w:t>Staff to create new working partnerships with Premier Education to continue to develop their own knowledge and confidence</w:t>
            </w:r>
            <w:r w:rsidR="00C25F0B">
              <w:rPr>
                <w:rFonts w:asciiTheme="minorHAnsi" w:hAnsiTheme="minorHAnsi" w:cstheme="minorHAnsi"/>
                <w:sz w:val="24"/>
                <w:szCs w:val="24"/>
              </w:rPr>
              <w:t xml:space="preserve"> in delivering a variety of sports</w:t>
            </w:r>
            <w:r>
              <w:rPr>
                <w:rFonts w:asciiTheme="minorHAnsi" w:hAnsiTheme="minorHAnsi" w:cstheme="minorHAnsi"/>
                <w:sz w:val="24"/>
                <w:szCs w:val="24"/>
              </w:rPr>
              <w:t xml:space="preserve">. </w:t>
            </w:r>
          </w:p>
        </w:tc>
      </w:tr>
      <w:tr w:rsidR="00E7584E" w:rsidRPr="00EE2DA8" w14:paraId="31617146" w14:textId="77777777">
        <w:trPr>
          <w:trHeight w:val="305"/>
        </w:trPr>
        <w:tc>
          <w:tcPr>
            <w:tcW w:w="12302" w:type="dxa"/>
            <w:gridSpan w:val="4"/>
            <w:vMerge w:val="restart"/>
          </w:tcPr>
          <w:p w14:paraId="4AD6A8BE" w14:textId="77777777" w:rsidR="00E7584E" w:rsidRPr="00EE2DA8" w:rsidRDefault="00E7584E" w:rsidP="00E7584E">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4:</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Broader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experience</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range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sports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activities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offered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to</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pupils</w:t>
            </w:r>
          </w:p>
        </w:tc>
        <w:tc>
          <w:tcPr>
            <w:tcW w:w="3076" w:type="dxa"/>
          </w:tcPr>
          <w:p w14:paraId="28146488" w14:textId="77777777" w:rsidR="00E7584E" w:rsidRPr="00EE2DA8" w:rsidRDefault="00E7584E" w:rsidP="00E7584E">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E7584E" w:rsidRPr="00EE2DA8" w14:paraId="62ADEEB9" w14:textId="77777777">
        <w:trPr>
          <w:trHeight w:val="305"/>
        </w:trPr>
        <w:tc>
          <w:tcPr>
            <w:tcW w:w="12302" w:type="dxa"/>
            <w:gridSpan w:val="4"/>
            <w:vMerge/>
            <w:tcBorders>
              <w:top w:val="nil"/>
            </w:tcBorders>
          </w:tcPr>
          <w:p w14:paraId="0243694B" w14:textId="77777777" w:rsidR="00E7584E" w:rsidRPr="00EE2DA8" w:rsidRDefault="00E7584E" w:rsidP="00E7584E">
            <w:pPr>
              <w:rPr>
                <w:rFonts w:asciiTheme="minorHAnsi" w:hAnsiTheme="minorHAnsi" w:cstheme="minorHAnsi"/>
                <w:sz w:val="24"/>
                <w:szCs w:val="24"/>
              </w:rPr>
            </w:pPr>
          </w:p>
        </w:tc>
        <w:tc>
          <w:tcPr>
            <w:tcW w:w="3076" w:type="dxa"/>
          </w:tcPr>
          <w:p w14:paraId="6F2B1412" w14:textId="22887C7C" w:rsidR="00E7584E" w:rsidRPr="00EE2DA8" w:rsidRDefault="008B257C" w:rsidP="00E7584E">
            <w:pPr>
              <w:pStyle w:val="TableParagraph"/>
              <w:ind w:left="0"/>
              <w:rPr>
                <w:rFonts w:asciiTheme="minorHAnsi" w:hAnsiTheme="minorHAnsi" w:cstheme="minorHAnsi"/>
                <w:sz w:val="24"/>
                <w:szCs w:val="24"/>
              </w:rPr>
            </w:pPr>
            <w:r>
              <w:rPr>
                <w:rFonts w:asciiTheme="minorHAnsi" w:hAnsiTheme="minorHAnsi" w:cstheme="minorHAnsi"/>
                <w:sz w:val="24"/>
                <w:szCs w:val="24"/>
              </w:rPr>
              <w:t>3.1</w:t>
            </w:r>
            <w:r w:rsidR="00F30549" w:rsidRPr="00EE2DA8">
              <w:rPr>
                <w:rFonts w:asciiTheme="minorHAnsi" w:hAnsiTheme="minorHAnsi" w:cstheme="minorHAnsi"/>
                <w:sz w:val="24"/>
                <w:szCs w:val="24"/>
              </w:rPr>
              <w:t>%</w:t>
            </w:r>
          </w:p>
        </w:tc>
      </w:tr>
      <w:tr w:rsidR="00E7584E" w:rsidRPr="00EE2DA8" w14:paraId="2388F170" w14:textId="77777777">
        <w:trPr>
          <w:trHeight w:val="397"/>
        </w:trPr>
        <w:tc>
          <w:tcPr>
            <w:tcW w:w="3758" w:type="dxa"/>
          </w:tcPr>
          <w:p w14:paraId="45AC2D9C" w14:textId="77777777" w:rsidR="00E7584E" w:rsidRPr="00EE2DA8" w:rsidRDefault="00E7584E" w:rsidP="00E7584E">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795EA3EB" w14:textId="77777777" w:rsidR="00E7584E" w:rsidRPr="00EE2DA8" w:rsidRDefault="00E7584E" w:rsidP="00E7584E">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3EC35DF1" w14:textId="77777777" w:rsidR="00E7584E" w:rsidRPr="00EE2DA8" w:rsidRDefault="00E7584E" w:rsidP="00E7584E">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67F7ABDB"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34DABCAE" w14:textId="77777777">
        <w:trPr>
          <w:trHeight w:val="334"/>
        </w:trPr>
        <w:tc>
          <w:tcPr>
            <w:tcW w:w="3758" w:type="dxa"/>
            <w:tcBorders>
              <w:bottom w:val="nil"/>
            </w:tcBorders>
          </w:tcPr>
          <w:p w14:paraId="57A31959"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271045FF"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365A193C"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3986E538"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071467B2"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E7584E" w:rsidRPr="00EE2DA8" w14:paraId="77968AB6" w14:textId="77777777">
        <w:trPr>
          <w:trHeight w:val="288"/>
        </w:trPr>
        <w:tc>
          <w:tcPr>
            <w:tcW w:w="3758" w:type="dxa"/>
            <w:tcBorders>
              <w:top w:val="nil"/>
              <w:bottom w:val="nil"/>
            </w:tcBorders>
          </w:tcPr>
          <w:p w14:paraId="46852EB6"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7E5DCB3D"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6F4ADC2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25ED44F3"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1A7AE457"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E7584E" w:rsidRPr="00EE2DA8" w14:paraId="740E4D89" w14:textId="77777777">
        <w:trPr>
          <w:trHeight w:val="287"/>
        </w:trPr>
        <w:tc>
          <w:tcPr>
            <w:tcW w:w="3758" w:type="dxa"/>
            <w:tcBorders>
              <w:top w:val="nil"/>
              <w:bottom w:val="nil"/>
            </w:tcBorders>
          </w:tcPr>
          <w:p w14:paraId="65544F4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6E72CEBA"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4571B7A5"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bottom w:val="nil"/>
            </w:tcBorders>
          </w:tcPr>
          <w:p w14:paraId="369F1B5F"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10E9CA9B"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550A9E3D" w14:textId="77777777">
        <w:trPr>
          <w:trHeight w:val="288"/>
        </w:trPr>
        <w:tc>
          <w:tcPr>
            <w:tcW w:w="3758" w:type="dxa"/>
            <w:tcBorders>
              <w:top w:val="nil"/>
              <w:bottom w:val="nil"/>
            </w:tcBorders>
          </w:tcPr>
          <w:p w14:paraId="63C16792"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0DAF2DF9" w14:textId="77777777" w:rsidR="00E7584E" w:rsidRPr="00EE2DA8" w:rsidRDefault="00E7584E" w:rsidP="00E7584E">
            <w:pPr>
              <w:pStyle w:val="TableParagraph"/>
              <w:ind w:left="0"/>
              <w:rPr>
                <w:rFonts w:asciiTheme="minorHAnsi" w:hAnsiTheme="minorHAnsi" w:cstheme="minorHAnsi"/>
                <w:sz w:val="24"/>
                <w:szCs w:val="24"/>
              </w:rPr>
            </w:pPr>
          </w:p>
        </w:tc>
        <w:tc>
          <w:tcPr>
            <w:tcW w:w="1663" w:type="dxa"/>
            <w:tcBorders>
              <w:top w:val="nil"/>
              <w:bottom w:val="nil"/>
            </w:tcBorders>
          </w:tcPr>
          <w:p w14:paraId="14836C72"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bottom w:val="nil"/>
            </w:tcBorders>
          </w:tcPr>
          <w:p w14:paraId="10E413B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18D596E5"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18AFF3CA" w14:textId="77777777">
        <w:trPr>
          <w:trHeight w:val="273"/>
        </w:trPr>
        <w:tc>
          <w:tcPr>
            <w:tcW w:w="3758" w:type="dxa"/>
            <w:tcBorders>
              <w:top w:val="nil"/>
            </w:tcBorders>
          </w:tcPr>
          <w:p w14:paraId="13657C34" w14:textId="77777777" w:rsidR="00E7584E" w:rsidRPr="00EE2DA8" w:rsidRDefault="00E7584E" w:rsidP="00E7584E">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375A9BE7" w14:textId="77777777" w:rsidR="00E7584E" w:rsidRPr="00EE2DA8" w:rsidRDefault="00E7584E" w:rsidP="00E7584E">
            <w:pPr>
              <w:pStyle w:val="TableParagraph"/>
              <w:ind w:left="0"/>
              <w:rPr>
                <w:rFonts w:asciiTheme="minorHAnsi" w:hAnsiTheme="minorHAnsi" w:cstheme="minorHAnsi"/>
                <w:sz w:val="24"/>
                <w:szCs w:val="24"/>
              </w:rPr>
            </w:pPr>
          </w:p>
        </w:tc>
        <w:tc>
          <w:tcPr>
            <w:tcW w:w="1663" w:type="dxa"/>
            <w:tcBorders>
              <w:top w:val="nil"/>
            </w:tcBorders>
          </w:tcPr>
          <w:p w14:paraId="2A1BAB8F"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tcBorders>
          </w:tcPr>
          <w:p w14:paraId="02916119" w14:textId="77777777" w:rsidR="00E7584E" w:rsidRPr="00EE2DA8" w:rsidRDefault="00E7584E" w:rsidP="00E7584E">
            <w:pPr>
              <w:pStyle w:val="TableParagraph"/>
              <w:ind w:left="0"/>
              <w:rPr>
                <w:rFonts w:asciiTheme="minorHAnsi" w:hAnsiTheme="minorHAnsi" w:cstheme="minorHAnsi"/>
                <w:sz w:val="24"/>
                <w:szCs w:val="24"/>
              </w:rPr>
            </w:pPr>
          </w:p>
        </w:tc>
        <w:tc>
          <w:tcPr>
            <w:tcW w:w="3076" w:type="dxa"/>
            <w:tcBorders>
              <w:top w:val="nil"/>
            </w:tcBorders>
          </w:tcPr>
          <w:p w14:paraId="1E46AEE3" w14:textId="77777777" w:rsidR="00E7584E" w:rsidRPr="00EE2DA8" w:rsidRDefault="00E7584E" w:rsidP="00E7584E">
            <w:pPr>
              <w:pStyle w:val="TableParagraph"/>
              <w:ind w:left="0"/>
              <w:rPr>
                <w:rFonts w:asciiTheme="minorHAnsi" w:hAnsiTheme="minorHAnsi" w:cstheme="minorHAnsi"/>
                <w:sz w:val="24"/>
                <w:szCs w:val="24"/>
              </w:rPr>
            </w:pPr>
          </w:p>
        </w:tc>
      </w:tr>
      <w:tr w:rsidR="00B672A8" w:rsidRPr="00EE2DA8" w14:paraId="71C826DD" w14:textId="77777777">
        <w:trPr>
          <w:trHeight w:val="2172"/>
        </w:trPr>
        <w:tc>
          <w:tcPr>
            <w:tcW w:w="3758" w:type="dxa"/>
          </w:tcPr>
          <w:p w14:paraId="14AA2E51" w14:textId="77777777" w:rsidR="00B672A8" w:rsidRPr="00EE2DA8" w:rsidRDefault="00B672A8" w:rsidP="00B672A8">
            <w:pPr>
              <w:pStyle w:val="TableParagraph"/>
              <w:spacing w:line="257" w:lineRule="exact"/>
              <w:ind w:left="28"/>
              <w:rPr>
                <w:rFonts w:asciiTheme="minorHAnsi" w:hAnsiTheme="minorHAnsi" w:cstheme="minorHAnsi"/>
                <w:color w:val="231F20"/>
                <w:sz w:val="24"/>
                <w:szCs w:val="24"/>
              </w:rPr>
            </w:pPr>
            <w:r w:rsidRPr="00EE2DA8">
              <w:rPr>
                <w:rFonts w:asciiTheme="minorHAnsi" w:hAnsiTheme="minorHAnsi" w:cstheme="minorHAnsi"/>
                <w:color w:val="231F20"/>
                <w:sz w:val="24"/>
                <w:szCs w:val="24"/>
              </w:rPr>
              <w:lastRenderedPageBreak/>
              <w:t>Additional achievements:</w:t>
            </w:r>
          </w:p>
          <w:p w14:paraId="5FBF8735" w14:textId="77777777" w:rsidR="00B672A8" w:rsidRPr="00EE2DA8" w:rsidRDefault="00B672A8" w:rsidP="00B672A8">
            <w:pPr>
              <w:pStyle w:val="TableParagraph"/>
              <w:spacing w:line="257" w:lineRule="exact"/>
              <w:ind w:left="28"/>
              <w:rPr>
                <w:rFonts w:asciiTheme="minorHAnsi" w:hAnsiTheme="minorHAnsi" w:cstheme="minorHAnsi"/>
                <w:color w:val="231F20"/>
                <w:sz w:val="24"/>
                <w:szCs w:val="24"/>
              </w:rPr>
            </w:pPr>
          </w:p>
          <w:p w14:paraId="51B2D56B" w14:textId="77777777" w:rsidR="00B672A8" w:rsidRPr="00105709" w:rsidRDefault="00B672A8" w:rsidP="00B672A8">
            <w:pPr>
              <w:pStyle w:val="TableParagraph"/>
              <w:spacing w:line="257" w:lineRule="exact"/>
              <w:ind w:left="28"/>
              <w:rPr>
                <w:rFonts w:asciiTheme="minorHAnsi" w:hAnsiTheme="minorHAnsi" w:cstheme="minorHAnsi"/>
                <w:color w:val="231F20"/>
                <w:sz w:val="24"/>
                <w:szCs w:val="24"/>
              </w:rPr>
            </w:pPr>
            <w:r w:rsidRPr="00105709">
              <w:rPr>
                <w:rFonts w:asciiTheme="minorHAnsi" w:hAnsiTheme="minorHAnsi" w:cstheme="minorHAnsi"/>
                <w:color w:val="231F20"/>
                <w:sz w:val="24"/>
                <w:szCs w:val="24"/>
              </w:rPr>
              <w:t>To use PE and Sport Funding to increase the number and range of opportunities available to all children both within and beyond the school day.</w:t>
            </w:r>
          </w:p>
          <w:p w14:paraId="3D452887" w14:textId="77777777" w:rsidR="00B672A8" w:rsidRDefault="00B672A8" w:rsidP="00B672A8">
            <w:pPr>
              <w:pStyle w:val="TableParagraph"/>
              <w:spacing w:before="154"/>
              <w:ind w:left="66"/>
              <w:rPr>
                <w:rFonts w:asciiTheme="minorHAnsi" w:hAnsiTheme="minorHAnsi" w:cstheme="minorHAnsi"/>
                <w:sz w:val="24"/>
                <w:szCs w:val="24"/>
              </w:rPr>
            </w:pPr>
          </w:p>
          <w:p w14:paraId="213093F5" w14:textId="77777777" w:rsidR="00846323" w:rsidRPr="00846323" w:rsidRDefault="00846323" w:rsidP="00846323">
            <w:pPr>
              <w:pStyle w:val="TableParagraph"/>
              <w:spacing w:before="149"/>
              <w:ind w:left="66"/>
              <w:rPr>
                <w:rFonts w:asciiTheme="minorHAnsi" w:hAnsiTheme="minorHAnsi" w:cstheme="minorHAnsi"/>
                <w:sz w:val="24"/>
                <w:szCs w:val="24"/>
              </w:rPr>
            </w:pPr>
            <w:r w:rsidRPr="00846323">
              <w:rPr>
                <w:rFonts w:asciiTheme="minorHAnsi" w:hAnsiTheme="minorHAnsi" w:cstheme="minorHAnsi"/>
                <w:sz w:val="24"/>
                <w:szCs w:val="24"/>
              </w:rPr>
              <w:t xml:space="preserve">To continue to increase the girl’s confidence to be involved in more sporting activities both in and out of school. </w:t>
            </w:r>
          </w:p>
          <w:p w14:paraId="31285524" w14:textId="373F5B9C" w:rsidR="00846323" w:rsidRPr="00EE2DA8" w:rsidRDefault="00846323" w:rsidP="00B672A8">
            <w:pPr>
              <w:pStyle w:val="TableParagraph"/>
              <w:spacing w:before="154"/>
              <w:ind w:left="66"/>
              <w:rPr>
                <w:rFonts w:asciiTheme="minorHAnsi" w:hAnsiTheme="minorHAnsi" w:cstheme="minorHAnsi"/>
                <w:sz w:val="24"/>
                <w:szCs w:val="24"/>
              </w:rPr>
            </w:pPr>
          </w:p>
        </w:tc>
        <w:tc>
          <w:tcPr>
            <w:tcW w:w="3458" w:type="dxa"/>
          </w:tcPr>
          <w:p w14:paraId="54B2498E" w14:textId="77777777"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ASCO to run a different extra-curricular sports club each term.</w:t>
            </w:r>
          </w:p>
          <w:p w14:paraId="56BCA4B3" w14:textId="77777777" w:rsidR="00B672A8" w:rsidRPr="00EE2DA8" w:rsidRDefault="00B672A8" w:rsidP="00B672A8">
            <w:pPr>
              <w:pStyle w:val="TableParagraph"/>
              <w:ind w:left="0"/>
              <w:rPr>
                <w:rFonts w:asciiTheme="minorHAnsi" w:hAnsiTheme="minorHAnsi" w:cstheme="minorHAnsi"/>
                <w:sz w:val="24"/>
                <w:szCs w:val="24"/>
              </w:rPr>
            </w:pPr>
          </w:p>
          <w:p w14:paraId="1E07583F" w14:textId="77777777"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Staff to use Complete PE to inform planning of different sports in their second PE session each week. </w:t>
            </w:r>
          </w:p>
          <w:p w14:paraId="1AD12DF9" w14:textId="77777777" w:rsidR="00B672A8" w:rsidRPr="00EE2DA8" w:rsidRDefault="00B672A8" w:rsidP="00B672A8">
            <w:pPr>
              <w:pStyle w:val="TableParagraph"/>
              <w:ind w:left="0"/>
              <w:rPr>
                <w:rFonts w:asciiTheme="minorHAnsi" w:hAnsiTheme="minorHAnsi" w:cstheme="minorHAnsi"/>
                <w:sz w:val="24"/>
                <w:szCs w:val="24"/>
              </w:rPr>
            </w:pPr>
          </w:p>
          <w:p w14:paraId="65DD6F10" w14:textId="5B5375B4"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Attend a range of Inter-Events.</w:t>
            </w:r>
          </w:p>
          <w:p w14:paraId="7AFAAF32" w14:textId="77777777" w:rsidR="00B672A8" w:rsidRPr="00EE2DA8" w:rsidRDefault="00B672A8" w:rsidP="00B672A8">
            <w:pPr>
              <w:pStyle w:val="TableParagraph"/>
              <w:ind w:left="0"/>
              <w:rPr>
                <w:rFonts w:asciiTheme="minorHAnsi" w:hAnsiTheme="minorHAnsi" w:cstheme="minorHAnsi"/>
                <w:sz w:val="24"/>
                <w:szCs w:val="24"/>
              </w:rPr>
            </w:pPr>
          </w:p>
          <w:p w14:paraId="735707DD" w14:textId="77777777" w:rsidR="00B672A8" w:rsidRPr="00EE2DA8" w:rsidRDefault="00B672A8" w:rsidP="00B672A8">
            <w:pPr>
              <w:pStyle w:val="TableParagraph"/>
              <w:ind w:left="0"/>
              <w:rPr>
                <w:rFonts w:asciiTheme="minorHAnsi" w:hAnsiTheme="minorHAnsi" w:cstheme="minorHAnsi"/>
                <w:sz w:val="24"/>
                <w:szCs w:val="24"/>
              </w:rPr>
            </w:pPr>
          </w:p>
        </w:tc>
        <w:tc>
          <w:tcPr>
            <w:tcW w:w="1663" w:type="dxa"/>
          </w:tcPr>
          <w:p w14:paraId="6CD5958E" w14:textId="39BFACDD" w:rsidR="00B672A8" w:rsidRPr="00EE2DA8" w:rsidRDefault="00A35ED4" w:rsidP="00B672A8">
            <w:pPr>
              <w:pStyle w:val="TableParagraph"/>
              <w:spacing w:before="151"/>
              <w:ind w:left="29"/>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Pr>
                <w:rFonts w:asciiTheme="minorHAnsi" w:hAnsiTheme="minorHAnsi" w:cstheme="minorHAnsi"/>
                <w:sz w:val="24"/>
                <w:szCs w:val="24"/>
              </w:rPr>
              <w:t>3/2024</w:t>
            </w:r>
          </w:p>
        </w:tc>
        <w:tc>
          <w:tcPr>
            <w:tcW w:w="3423" w:type="dxa"/>
          </w:tcPr>
          <w:p w14:paraId="2790FCE7" w14:textId="77777777" w:rsidR="00B672A8" w:rsidRDefault="00EF4D5F"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We have utilized the experience of our staff to offer </w:t>
            </w:r>
            <w:proofErr w:type="gramStart"/>
            <w:r>
              <w:rPr>
                <w:rFonts w:asciiTheme="minorHAnsi" w:hAnsiTheme="minorHAnsi" w:cstheme="minorHAnsi"/>
                <w:sz w:val="24"/>
                <w:szCs w:val="24"/>
              </w:rPr>
              <w:t>extra-curricular</w:t>
            </w:r>
            <w:proofErr w:type="gramEnd"/>
            <w:r>
              <w:rPr>
                <w:rFonts w:asciiTheme="minorHAnsi" w:hAnsiTheme="minorHAnsi" w:cstheme="minorHAnsi"/>
                <w:sz w:val="24"/>
                <w:szCs w:val="24"/>
              </w:rPr>
              <w:t xml:space="preserve"> activities so that children become enthusiastic about their sport. For example, </w:t>
            </w:r>
            <w:r w:rsidR="00957E12">
              <w:rPr>
                <w:rFonts w:asciiTheme="minorHAnsi" w:hAnsiTheme="minorHAnsi" w:cstheme="minorHAnsi"/>
                <w:sz w:val="24"/>
                <w:szCs w:val="24"/>
              </w:rPr>
              <w:t xml:space="preserve">our </w:t>
            </w:r>
            <w:r w:rsidR="00E67037">
              <w:rPr>
                <w:rFonts w:asciiTheme="minorHAnsi" w:hAnsiTheme="minorHAnsi" w:cstheme="minorHAnsi"/>
                <w:sz w:val="24"/>
                <w:szCs w:val="24"/>
              </w:rPr>
              <w:t xml:space="preserve">PE </w:t>
            </w:r>
            <w:r w:rsidR="00957E12">
              <w:rPr>
                <w:rFonts w:asciiTheme="minorHAnsi" w:hAnsiTheme="minorHAnsi" w:cstheme="minorHAnsi"/>
                <w:sz w:val="24"/>
                <w:szCs w:val="24"/>
              </w:rPr>
              <w:t xml:space="preserve">coach is a current Football </w:t>
            </w:r>
            <w:proofErr w:type="gramStart"/>
            <w:r w:rsidR="00957E12">
              <w:rPr>
                <w:rFonts w:asciiTheme="minorHAnsi" w:hAnsiTheme="minorHAnsi" w:cstheme="minorHAnsi"/>
                <w:sz w:val="24"/>
                <w:szCs w:val="24"/>
              </w:rPr>
              <w:t>professional</w:t>
            </w:r>
            <w:proofErr w:type="gramEnd"/>
            <w:r w:rsidR="00957E12">
              <w:rPr>
                <w:rFonts w:asciiTheme="minorHAnsi" w:hAnsiTheme="minorHAnsi" w:cstheme="minorHAnsi"/>
                <w:sz w:val="24"/>
                <w:szCs w:val="24"/>
              </w:rPr>
              <w:t xml:space="preserve"> so she has been able to deliver Football club and has been able to get more girls involved. Another member of staff has delivered cheerleading club</w:t>
            </w:r>
            <w:r w:rsidR="00E67037">
              <w:rPr>
                <w:rFonts w:asciiTheme="minorHAnsi" w:hAnsiTheme="minorHAnsi" w:cstheme="minorHAnsi"/>
                <w:sz w:val="24"/>
                <w:szCs w:val="24"/>
              </w:rPr>
              <w:t xml:space="preserve"> which has encouraged children to participate</w:t>
            </w:r>
            <w:r w:rsidR="0057672E">
              <w:rPr>
                <w:rFonts w:asciiTheme="minorHAnsi" w:hAnsiTheme="minorHAnsi" w:cstheme="minorHAnsi"/>
                <w:sz w:val="24"/>
                <w:szCs w:val="24"/>
              </w:rPr>
              <w:t xml:space="preserve">, with a mixture of girls and boys enthusiastic. </w:t>
            </w:r>
          </w:p>
          <w:p w14:paraId="21C98B21" w14:textId="77777777" w:rsidR="0057672E" w:rsidRDefault="0057672E" w:rsidP="00B672A8">
            <w:pPr>
              <w:pStyle w:val="TableParagraph"/>
              <w:ind w:left="0"/>
              <w:rPr>
                <w:rFonts w:asciiTheme="minorHAnsi" w:hAnsiTheme="minorHAnsi" w:cstheme="minorHAnsi"/>
                <w:sz w:val="24"/>
                <w:szCs w:val="24"/>
              </w:rPr>
            </w:pPr>
          </w:p>
          <w:p w14:paraId="3A905516" w14:textId="6A0D7D9D" w:rsidR="00EB2F4E" w:rsidRDefault="00EB2F4E"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Ensuring equality with the children who attend sporting events. </w:t>
            </w:r>
          </w:p>
          <w:p w14:paraId="5B995BA1" w14:textId="77777777" w:rsidR="00EB2F4E" w:rsidRDefault="00EB2F4E" w:rsidP="00B672A8">
            <w:pPr>
              <w:pStyle w:val="TableParagraph"/>
              <w:ind w:left="0"/>
              <w:rPr>
                <w:rFonts w:asciiTheme="minorHAnsi" w:hAnsiTheme="minorHAnsi" w:cstheme="minorHAnsi"/>
                <w:sz w:val="24"/>
                <w:szCs w:val="24"/>
              </w:rPr>
            </w:pPr>
          </w:p>
          <w:p w14:paraId="58D7548E" w14:textId="5A8959E8" w:rsidR="0057672E" w:rsidRPr="00EE2DA8" w:rsidRDefault="0057672E"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Premier Education enrichment sessions</w:t>
            </w:r>
            <w:r w:rsidR="00EB2F4E">
              <w:rPr>
                <w:rFonts w:asciiTheme="minorHAnsi" w:hAnsiTheme="minorHAnsi" w:cstheme="minorHAnsi"/>
                <w:sz w:val="24"/>
                <w:szCs w:val="24"/>
              </w:rPr>
              <w:t xml:space="preserve"> has increased the range of</w:t>
            </w:r>
            <w:r w:rsidR="00DE5CE2">
              <w:rPr>
                <w:rFonts w:asciiTheme="minorHAnsi" w:hAnsiTheme="minorHAnsi" w:cstheme="minorHAnsi"/>
                <w:sz w:val="24"/>
                <w:szCs w:val="24"/>
              </w:rPr>
              <w:t xml:space="preserve"> inclusive</w:t>
            </w:r>
            <w:r w:rsidR="00EB2F4E">
              <w:rPr>
                <w:rFonts w:asciiTheme="minorHAnsi" w:hAnsiTheme="minorHAnsi" w:cstheme="minorHAnsi"/>
                <w:sz w:val="24"/>
                <w:szCs w:val="24"/>
              </w:rPr>
              <w:t xml:space="preserve"> sporting opportunities available to our children</w:t>
            </w:r>
            <w:r w:rsidR="00DE5CE2">
              <w:rPr>
                <w:rFonts w:asciiTheme="minorHAnsi" w:hAnsiTheme="minorHAnsi" w:cstheme="minorHAnsi"/>
                <w:sz w:val="24"/>
                <w:szCs w:val="24"/>
              </w:rPr>
              <w:t xml:space="preserve">. </w:t>
            </w:r>
          </w:p>
        </w:tc>
        <w:tc>
          <w:tcPr>
            <w:tcW w:w="3076" w:type="dxa"/>
          </w:tcPr>
          <w:p w14:paraId="76F67D4B" w14:textId="77777777" w:rsidR="00142396" w:rsidRDefault="00BB5938"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Continue to utilize the expertise of staff working with the children. </w:t>
            </w:r>
          </w:p>
          <w:p w14:paraId="2D3664B5" w14:textId="77777777" w:rsidR="00BB5938" w:rsidRDefault="00BB5938" w:rsidP="00B672A8">
            <w:pPr>
              <w:pStyle w:val="TableParagraph"/>
              <w:ind w:left="0"/>
              <w:rPr>
                <w:rFonts w:asciiTheme="minorHAnsi" w:hAnsiTheme="minorHAnsi" w:cstheme="minorHAnsi"/>
                <w:sz w:val="24"/>
                <w:szCs w:val="24"/>
              </w:rPr>
            </w:pPr>
          </w:p>
          <w:p w14:paraId="79C12859" w14:textId="77777777" w:rsidR="00BB5938" w:rsidRDefault="00BB5938"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Continue to offer enrichment sessions through Premier Education. </w:t>
            </w:r>
          </w:p>
          <w:p w14:paraId="68BAF319" w14:textId="77777777" w:rsidR="00A32429" w:rsidRDefault="00A32429" w:rsidP="00B672A8">
            <w:pPr>
              <w:pStyle w:val="TableParagraph"/>
              <w:ind w:left="0"/>
              <w:rPr>
                <w:rFonts w:asciiTheme="minorHAnsi" w:hAnsiTheme="minorHAnsi" w:cstheme="minorHAnsi"/>
                <w:sz w:val="24"/>
                <w:szCs w:val="24"/>
              </w:rPr>
            </w:pPr>
          </w:p>
          <w:p w14:paraId="57D3C20C" w14:textId="44A074E2" w:rsidR="00A32429" w:rsidRPr="00EE2DA8" w:rsidRDefault="009743C8"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continue to participate in sporting events provided by CGS Outreach. </w:t>
            </w:r>
          </w:p>
        </w:tc>
      </w:tr>
    </w:tbl>
    <w:p w14:paraId="2687EAB1" w14:textId="77777777" w:rsidR="000E0A50" w:rsidRPr="00EE2DA8" w:rsidRDefault="000E0A50">
      <w:pPr>
        <w:rPr>
          <w:rFonts w:asciiTheme="minorHAnsi" w:hAnsiTheme="minorHAnsi" w:cstheme="minorHAnsi"/>
          <w:sz w:val="24"/>
          <w:szCs w:val="24"/>
        </w:rPr>
        <w:sectPr w:rsidR="000E0A50" w:rsidRPr="00EE2DA8">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EE2DA8" w14:paraId="2DBC6711" w14:textId="77777777">
        <w:trPr>
          <w:trHeight w:val="352"/>
        </w:trPr>
        <w:tc>
          <w:tcPr>
            <w:tcW w:w="12302" w:type="dxa"/>
            <w:gridSpan w:val="4"/>
            <w:vMerge w:val="restart"/>
          </w:tcPr>
          <w:p w14:paraId="47434C43"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10"/>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9"/>
                <w:sz w:val="24"/>
                <w:szCs w:val="24"/>
              </w:rPr>
              <w:t xml:space="preserve"> </w:t>
            </w:r>
            <w:r w:rsidRPr="00EE2DA8">
              <w:rPr>
                <w:rFonts w:asciiTheme="minorHAnsi" w:hAnsiTheme="minorHAnsi" w:cstheme="minorHAnsi"/>
                <w:b/>
                <w:color w:val="00B9F2"/>
                <w:sz w:val="24"/>
                <w:szCs w:val="24"/>
              </w:rPr>
              <w:t>5:</w:t>
            </w:r>
            <w:r w:rsidRPr="00EE2DA8">
              <w:rPr>
                <w:rFonts w:asciiTheme="minorHAnsi" w:hAnsiTheme="minorHAnsi" w:cstheme="minorHAnsi"/>
                <w:b/>
                <w:color w:val="00B9F2"/>
                <w:spacing w:val="-10"/>
                <w:sz w:val="24"/>
                <w:szCs w:val="24"/>
              </w:rPr>
              <w:t xml:space="preserve"> </w:t>
            </w:r>
            <w:r w:rsidRPr="00EE2DA8">
              <w:rPr>
                <w:rFonts w:asciiTheme="minorHAnsi" w:hAnsiTheme="minorHAnsi" w:cstheme="minorHAnsi"/>
                <w:color w:val="00B9F2"/>
                <w:sz w:val="24"/>
                <w:szCs w:val="24"/>
              </w:rPr>
              <w:t>Increased</w:t>
            </w:r>
            <w:r w:rsidRPr="00EE2DA8">
              <w:rPr>
                <w:rFonts w:asciiTheme="minorHAnsi" w:hAnsiTheme="minorHAnsi" w:cstheme="minorHAnsi"/>
                <w:color w:val="00B9F2"/>
                <w:spacing w:val="-9"/>
                <w:sz w:val="24"/>
                <w:szCs w:val="24"/>
              </w:rPr>
              <w:t xml:space="preserve"> </w:t>
            </w:r>
            <w:r w:rsidRPr="00EE2DA8">
              <w:rPr>
                <w:rFonts w:asciiTheme="minorHAnsi" w:hAnsiTheme="minorHAnsi" w:cstheme="minorHAnsi"/>
                <w:color w:val="00B9F2"/>
                <w:sz w:val="24"/>
                <w:szCs w:val="24"/>
              </w:rPr>
              <w:t>participation</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z w:val="24"/>
                <w:szCs w:val="24"/>
              </w:rPr>
              <w:t>competitive</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pacing w:val="-2"/>
                <w:sz w:val="24"/>
                <w:szCs w:val="24"/>
              </w:rPr>
              <w:t>sport</w:t>
            </w:r>
          </w:p>
        </w:tc>
        <w:tc>
          <w:tcPr>
            <w:tcW w:w="3076" w:type="dxa"/>
          </w:tcPr>
          <w:p w14:paraId="7BD17683"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4EA598C" w14:textId="77777777">
        <w:trPr>
          <w:trHeight w:val="296"/>
        </w:trPr>
        <w:tc>
          <w:tcPr>
            <w:tcW w:w="12302" w:type="dxa"/>
            <w:gridSpan w:val="4"/>
            <w:vMerge/>
            <w:tcBorders>
              <w:top w:val="nil"/>
            </w:tcBorders>
          </w:tcPr>
          <w:p w14:paraId="2FCACB2C" w14:textId="77777777" w:rsidR="000E0A50" w:rsidRPr="00EE2DA8" w:rsidRDefault="000E0A50">
            <w:pPr>
              <w:rPr>
                <w:rFonts w:asciiTheme="minorHAnsi" w:hAnsiTheme="minorHAnsi" w:cstheme="minorHAnsi"/>
                <w:sz w:val="24"/>
                <w:szCs w:val="24"/>
              </w:rPr>
            </w:pPr>
          </w:p>
        </w:tc>
        <w:tc>
          <w:tcPr>
            <w:tcW w:w="3076" w:type="dxa"/>
          </w:tcPr>
          <w:p w14:paraId="11E12237" w14:textId="27685EF7" w:rsidR="000E0A50" w:rsidRPr="00EE2DA8" w:rsidRDefault="00407FE5" w:rsidP="00407FE5">
            <w:pPr>
              <w:pStyle w:val="TableParagraph"/>
              <w:spacing w:before="45"/>
              <w:ind w:left="0"/>
              <w:rPr>
                <w:rFonts w:asciiTheme="minorHAnsi" w:hAnsiTheme="minorHAnsi" w:cstheme="minorHAnsi"/>
                <w:sz w:val="24"/>
                <w:szCs w:val="24"/>
              </w:rPr>
            </w:pPr>
            <w:r>
              <w:rPr>
                <w:rFonts w:asciiTheme="minorHAnsi" w:hAnsiTheme="minorHAnsi" w:cstheme="minorHAnsi"/>
                <w:w w:val="101"/>
                <w:sz w:val="24"/>
                <w:szCs w:val="24"/>
              </w:rPr>
              <w:t>15.3</w:t>
            </w:r>
            <w:r w:rsidR="00C86124" w:rsidRPr="00EE2DA8">
              <w:rPr>
                <w:rFonts w:asciiTheme="minorHAnsi" w:hAnsiTheme="minorHAnsi" w:cstheme="minorHAnsi"/>
                <w:w w:val="101"/>
                <w:sz w:val="24"/>
                <w:szCs w:val="24"/>
              </w:rPr>
              <w:t>%</w:t>
            </w:r>
          </w:p>
        </w:tc>
      </w:tr>
      <w:tr w:rsidR="000E0A50" w:rsidRPr="00EE2DA8" w14:paraId="234CDEBC" w14:textId="77777777">
        <w:trPr>
          <w:trHeight w:val="402"/>
        </w:trPr>
        <w:tc>
          <w:tcPr>
            <w:tcW w:w="3758" w:type="dxa"/>
          </w:tcPr>
          <w:p w14:paraId="2D7A00DD" w14:textId="77777777" w:rsidR="000E0A50" w:rsidRPr="00EE2DA8" w:rsidRDefault="00CD0B3C">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3C7FF02F" w14:textId="77777777" w:rsidR="000E0A50" w:rsidRPr="00EE2DA8" w:rsidRDefault="00CD0B3C">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132E0302" w14:textId="77777777" w:rsidR="000E0A50" w:rsidRPr="00EE2DA8" w:rsidRDefault="00CD0B3C">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6736259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3C5091A6" w14:textId="77777777">
        <w:trPr>
          <w:trHeight w:val="333"/>
        </w:trPr>
        <w:tc>
          <w:tcPr>
            <w:tcW w:w="3758" w:type="dxa"/>
            <w:tcBorders>
              <w:bottom w:val="nil"/>
            </w:tcBorders>
          </w:tcPr>
          <w:p w14:paraId="570993B5"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2574768D"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7FF4B2F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6983CE2E"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0089AA2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0E0A50" w:rsidRPr="00EE2DA8" w14:paraId="20A0717D" w14:textId="77777777">
        <w:trPr>
          <w:trHeight w:val="288"/>
        </w:trPr>
        <w:tc>
          <w:tcPr>
            <w:tcW w:w="3758" w:type="dxa"/>
            <w:tcBorders>
              <w:top w:val="nil"/>
              <w:bottom w:val="nil"/>
            </w:tcBorders>
          </w:tcPr>
          <w:p w14:paraId="79F06917"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16FC9038"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7235675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05CB75B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69709F69"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0E0A50" w:rsidRPr="00EE2DA8" w14:paraId="67EF279F" w14:textId="77777777">
        <w:trPr>
          <w:trHeight w:val="287"/>
        </w:trPr>
        <w:tc>
          <w:tcPr>
            <w:tcW w:w="3758" w:type="dxa"/>
            <w:tcBorders>
              <w:top w:val="nil"/>
              <w:bottom w:val="nil"/>
            </w:tcBorders>
          </w:tcPr>
          <w:p w14:paraId="462E82E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0161B8FC"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1D024AD4"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7BFD7217"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450EE83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595D0FE9" w14:textId="77777777">
        <w:trPr>
          <w:trHeight w:val="288"/>
        </w:trPr>
        <w:tc>
          <w:tcPr>
            <w:tcW w:w="3758" w:type="dxa"/>
            <w:tcBorders>
              <w:top w:val="nil"/>
              <w:bottom w:val="nil"/>
            </w:tcBorders>
          </w:tcPr>
          <w:p w14:paraId="5CCFEDF4"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2FE898C3"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bottom w:val="nil"/>
            </w:tcBorders>
          </w:tcPr>
          <w:p w14:paraId="093932A1"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7258106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3779DE97"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32CDB708" w14:textId="77777777">
        <w:trPr>
          <w:trHeight w:val="274"/>
        </w:trPr>
        <w:tc>
          <w:tcPr>
            <w:tcW w:w="3758" w:type="dxa"/>
            <w:tcBorders>
              <w:top w:val="nil"/>
            </w:tcBorders>
          </w:tcPr>
          <w:p w14:paraId="62383B4E" w14:textId="77777777" w:rsidR="000E0A50" w:rsidRPr="00EE2DA8" w:rsidRDefault="00CD0B3C">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2247FB20"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tcBorders>
          </w:tcPr>
          <w:p w14:paraId="3E79C1A8"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tcBorders>
          </w:tcPr>
          <w:p w14:paraId="60072B5D" w14:textId="77777777" w:rsidR="000E0A50" w:rsidRPr="00EE2DA8" w:rsidRDefault="000E0A50">
            <w:pPr>
              <w:pStyle w:val="TableParagraph"/>
              <w:ind w:left="0"/>
              <w:rPr>
                <w:rFonts w:asciiTheme="minorHAnsi" w:hAnsiTheme="minorHAnsi" w:cstheme="minorHAnsi"/>
                <w:sz w:val="24"/>
                <w:szCs w:val="24"/>
              </w:rPr>
            </w:pPr>
          </w:p>
        </w:tc>
        <w:tc>
          <w:tcPr>
            <w:tcW w:w="3076" w:type="dxa"/>
            <w:tcBorders>
              <w:top w:val="nil"/>
            </w:tcBorders>
          </w:tcPr>
          <w:p w14:paraId="0E1766C1" w14:textId="77777777" w:rsidR="000E0A50" w:rsidRPr="00EE2DA8" w:rsidRDefault="000E0A50">
            <w:pPr>
              <w:pStyle w:val="TableParagraph"/>
              <w:ind w:left="0"/>
              <w:rPr>
                <w:rFonts w:asciiTheme="minorHAnsi" w:hAnsiTheme="minorHAnsi" w:cstheme="minorHAnsi"/>
                <w:sz w:val="24"/>
                <w:szCs w:val="24"/>
              </w:rPr>
            </w:pPr>
          </w:p>
        </w:tc>
      </w:tr>
      <w:tr w:rsidR="00915455" w:rsidRPr="00EE2DA8" w14:paraId="569D3F74" w14:textId="77777777" w:rsidTr="00C43713">
        <w:trPr>
          <w:trHeight w:val="973"/>
        </w:trPr>
        <w:tc>
          <w:tcPr>
            <w:tcW w:w="3758" w:type="dxa"/>
          </w:tcPr>
          <w:p w14:paraId="2DDB658A" w14:textId="17D44AEE"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lastRenderedPageBreak/>
              <w:t>To attend a wide range of competitions and festival</w:t>
            </w:r>
            <w:r w:rsidR="00024D77">
              <w:rPr>
                <w:rFonts w:asciiTheme="minorHAnsi" w:hAnsiTheme="minorHAnsi" w:cstheme="minorHAnsi"/>
                <w:sz w:val="24"/>
                <w:szCs w:val="24"/>
              </w:rPr>
              <w:t>s</w:t>
            </w:r>
            <w:r w:rsidRPr="00EE2DA8">
              <w:rPr>
                <w:rFonts w:asciiTheme="minorHAnsi" w:hAnsiTheme="minorHAnsi" w:cstheme="minorHAnsi"/>
                <w:sz w:val="24"/>
                <w:szCs w:val="24"/>
              </w:rPr>
              <w:t xml:space="preserve"> against other local schools. </w:t>
            </w:r>
          </w:p>
          <w:p w14:paraId="54D32005" w14:textId="77777777" w:rsidR="00915455" w:rsidRPr="00EE2DA8" w:rsidRDefault="00915455" w:rsidP="00915455">
            <w:pPr>
              <w:pStyle w:val="TableParagraph"/>
              <w:ind w:left="0"/>
              <w:rPr>
                <w:rFonts w:asciiTheme="minorHAnsi" w:hAnsiTheme="minorHAnsi" w:cstheme="minorHAnsi"/>
                <w:sz w:val="24"/>
                <w:szCs w:val="24"/>
              </w:rPr>
            </w:pPr>
          </w:p>
          <w:p w14:paraId="333D7F8A" w14:textId="77777777" w:rsidR="00915455"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w:t>
            </w:r>
            <w:proofErr w:type="gramStart"/>
            <w:r w:rsidRPr="00EE2DA8">
              <w:rPr>
                <w:rFonts w:asciiTheme="minorHAnsi" w:hAnsiTheme="minorHAnsi" w:cstheme="minorHAnsi"/>
                <w:sz w:val="24"/>
                <w:szCs w:val="24"/>
              </w:rPr>
              <w:t>to take</w:t>
            </w:r>
            <w:proofErr w:type="gramEnd"/>
            <w:r w:rsidRPr="00EE2DA8">
              <w:rPr>
                <w:rFonts w:asciiTheme="minorHAnsi" w:hAnsiTheme="minorHAnsi" w:cstheme="minorHAnsi"/>
                <w:sz w:val="24"/>
                <w:szCs w:val="24"/>
              </w:rPr>
              <w:t xml:space="preserve"> part in half termly intra –competitions which contribute towards House Points</w:t>
            </w:r>
            <w:r w:rsidR="00375B8D">
              <w:rPr>
                <w:rFonts w:asciiTheme="minorHAnsi" w:hAnsiTheme="minorHAnsi" w:cstheme="minorHAnsi"/>
                <w:sz w:val="24"/>
                <w:szCs w:val="24"/>
              </w:rPr>
              <w:t xml:space="preserve"> and School Games Mark Participation</w:t>
            </w:r>
            <w:r w:rsidRPr="00EE2DA8">
              <w:rPr>
                <w:rFonts w:asciiTheme="minorHAnsi" w:hAnsiTheme="minorHAnsi" w:cstheme="minorHAnsi"/>
                <w:sz w:val="24"/>
                <w:szCs w:val="24"/>
              </w:rPr>
              <w:t xml:space="preserve">. </w:t>
            </w:r>
          </w:p>
          <w:p w14:paraId="4FE6AD20" w14:textId="77777777" w:rsidR="00337C3F" w:rsidRDefault="00337C3F" w:rsidP="00915455">
            <w:pPr>
              <w:pStyle w:val="TableParagraph"/>
              <w:ind w:left="0"/>
              <w:rPr>
                <w:rFonts w:asciiTheme="minorHAnsi" w:hAnsiTheme="minorHAnsi" w:cstheme="minorHAnsi"/>
                <w:sz w:val="24"/>
                <w:szCs w:val="24"/>
              </w:rPr>
            </w:pPr>
          </w:p>
          <w:p w14:paraId="18F37B3C" w14:textId="64490F38" w:rsidR="00337C3F" w:rsidRPr="00EE2DA8" w:rsidRDefault="00337C3F" w:rsidP="00915455">
            <w:pPr>
              <w:pStyle w:val="TableParagraph"/>
              <w:ind w:left="0"/>
              <w:rPr>
                <w:rFonts w:asciiTheme="minorHAnsi" w:hAnsiTheme="minorHAnsi" w:cstheme="minorHAnsi"/>
                <w:sz w:val="24"/>
                <w:szCs w:val="24"/>
              </w:rPr>
            </w:pPr>
            <w:r>
              <w:rPr>
                <w:rFonts w:asciiTheme="minorHAnsi" w:hAnsiTheme="minorHAnsi" w:cstheme="minorHAnsi"/>
                <w:sz w:val="24"/>
                <w:szCs w:val="24"/>
              </w:rPr>
              <w:t>To maintain the Gold School Games Mark</w:t>
            </w:r>
            <w:r w:rsidR="00E822BE">
              <w:rPr>
                <w:rFonts w:asciiTheme="minorHAnsi" w:hAnsiTheme="minorHAnsi" w:cstheme="minorHAnsi"/>
                <w:sz w:val="24"/>
                <w:szCs w:val="24"/>
              </w:rPr>
              <w:t xml:space="preserve">. </w:t>
            </w:r>
          </w:p>
        </w:tc>
        <w:tc>
          <w:tcPr>
            <w:tcW w:w="3458" w:type="dxa"/>
          </w:tcPr>
          <w:p w14:paraId="4DEB5FC9" w14:textId="77777777"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actively engage with CGS Outreach Competition Calendar. </w:t>
            </w:r>
          </w:p>
          <w:p w14:paraId="59C68CF1" w14:textId="77777777" w:rsidR="00915455" w:rsidRPr="00EE2DA8" w:rsidRDefault="00915455" w:rsidP="00915455">
            <w:pPr>
              <w:pStyle w:val="TableParagraph"/>
              <w:ind w:left="0"/>
              <w:rPr>
                <w:rFonts w:asciiTheme="minorHAnsi" w:hAnsiTheme="minorHAnsi" w:cstheme="minorHAnsi"/>
                <w:sz w:val="24"/>
                <w:szCs w:val="24"/>
              </w:rPr>
            </w:pPr>
          </w:p>
          <w:p w14:paraId="4FCB71A8" w14:textId="3119DB1C"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Provide opportunities to compete at local clubs and signpost these opportunities.</w:t>
            </w:r>
          </w:p>
        </w:tc>
        <w:tc>
          <w:tcPr>
            <w:tcW w:w="1663" w:type="dxa"/>
          </w:tcPr>
          <w:p w14:paraId="4AD41119" w14:textId="7A3FCA9B" w:rsidR="00915455" w:rsidRPr="00EE2DA8" w:rsidRDefault="00A35ED4" w:rsidP="00915455">
            <w:pPr>
              <w:pStyle w:val="TableParagraph"/>
              <w:spacing w:before="158"/>
              <w:ind w:left="67"/>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Pr>
                <w:rFonts w:asciiTheme="minorHAnsi" w:hAnsiTheme="minorHAnsi" w:cstheme="minorHAnsi"/>
                <w:sz w:val="24"/>
                <w:szCs w:val="24"/>
              </w:rPr>
              <w:t>3/2024</w:t>
            </w:r>
          </w:p>
        </w:tc>
        <w:tc>
          <w:tcPr>
            <w:tcW w:w="3423" w:type="dxa"/>
          </w:tcPr>
          <w:p w14:paraId="250F5943" w14:textId="77777777" w:rsidR="00915455" w:rsidRDefault="006B7690" w:rsidP="00915455">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Engaged with CGS Outreach to enter a variety of intra and inter sporting events on a competitive level. </w:t>
            </w:r>
          </w:p>
          <w:p w14:paraId="2BE797EE" w14:textId="77777777" w:rsidR="005564D1" w:rsidRDefault="005564D1" w:rsidP="00915455">
            <w:pPr>
              <w:pStyle w:val="TableParagraph"/>
              <w:ind w:left="0"/>
              <w:rPr>
                <w:rFonts w:asciiTheme="minorHAnsi" w:hAnsiTheme="minorHAnsi" w:cstheme="minorHAnsi"/>
                <w:sz w:val="24"/>
                <w:szCs w:val="24"/>
              </w:rPr>
            </w:pPr>
          </w:p>
          <w:p w14:paraId="2942F89B" w14:textId="77777777" w:rsidR="005564D1" w:rsidRDefault="005564D1" w:rsidP="00915455">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Premier Education enrichment sessions. </w:t>
            </w:r>
          </w:p>
          <w:p w14:paraId="2B913C01" w14:textId="77777777" w:rsidR="005564D1" w:rsidRDefault="005564D1" w:rsidP="00915455">
            <w:pPr>
              <w:pStyle w:val="TableParagraph"/>
              <w:ind w:left="0"/>
              <w:rPr>
                <w:rFonts w:asciiTheme="minorHAnsi" w:hAnsiTheme="minorHAnsi" w:cstheme="minorHAnsi"/>
                <w:sz w:val="24"/>
                <w:szCs w:val="24"/>
              </w:rPr>
            </w:pPr>
          </w:p>
          <w:p w14:paraId="40EE1951" w14:textId="77777777" w:rsidR="005564D1" w:rsidRDefault="005564D1" w:rsidP="00915455">
            <w:pPr>
              <w:pStyle w:val="TableParagraph"/>
              <w:ind w:left="0"/>
              <w:rPr>
                <w:rFonts w:asciiTheme="minorHAnsi" w:hAnsiTheme="minorHAnsi" w:cstheme="minorHAnsi"/>
                <w:sz w:val="24"/>
                <w:szCs w:val="24"/>
              </w:rPr>
            </w:pPr>
            <w:proofErr w:type="spellStart"/>
            <w:r>
              <w:rPr>
                <w:rFonts w:asciiTheme="minorHAnsi" w:hAnsiTheme="minorHAnsi" w:cstheme="minorHAnsi"/>
                <w:sz w:val="24"/>
                <w:szCs w:val="24"/>
              </w:rPr>
              <w:t>Organised</w:t>
            </w:r>
            <w:proofErr w:type="spellEnd"/>
            <w:r>
              <w:rPr>
                <w:rFonts w:asciiTheme="minorHAnsi" w:hAnsiTheme="minorHAnsi" w:cstheme="minorHAnsi"/>
                <w:sz w:val="24"/>
                <w:szCs w:val="24"/>
              </w:rPr>
              <w:t xml:space="preserve"> inter sporting events </w:t>
            </w:r>
            <w:r w:rsidR="00EF38B5">
              <w:rPr>
                <w:rFonts w:asciiTheme="minorHAnsi" w:hAnsiTheme="minorHAnsi" w:cstheme="minorHAnsi"/>
                <w:sz w:val="24"/>
                <w:szCs w:val="24"/>
              </w:rPr>
              <w:t xml:space="preserve">within the federation and nearby schools. </w:t>
            </w:r>
          </w:p>
          <w:p w14:paraId="13420AD3" w14:textId="77777777" w:rsidR="00EF38B5" w:rsidRDefault="00EF38B5" w:rsidP="00915455">
            <w:pPr>
              <w:pStyle w:val="TableParagraph"/>
              <w:ind w:left="0"/>
              <w:rPr>
                <w:rFonts w:asciiTheme="minorHAnsi" w:hAnsiTheme="minorHAnsi" w:cstheme="minorHAnsi"/>
                <w:sz w:val="24"/>
                <w:szCs w:val="24"/>
              </w:rPr>
            </w:pPr>
          </w:p>
          <w:p w14:paraId="44A0C878" w14:textId="7012963B" w:rsidR="00EF38B5" w:rsidRPr="00EE2DA8" w:rsidRDefault="00EF38B5" w:rsidP="00915455">
            <w:pPr>
              <w:pStyle w:val="TableParagraph"/>
              <w:ind w:left="0"/>
              <w:rPr>
                <w:rFonts w:asciiTheme="minorHAnsi" w:hAnsiTheme="minorHAnsi" w:cstheme="minorHAnsi"/>
                <w:sz w:val="24"/>
                <w:szCs w:val="24"/>
              </w:rPr>
            </w:pPr>
            <w:r>
              <w:rPr>
                <w:rFonts w:asciiTheme="minorHAnsi" w:hAnsiTheme="minorHAnsi" w:cstheme="minorHAnsi"/>
                <w:sz w:val="24"/>
                <w:szCs w:val="24"/>
              </w:rPr>
              <w:t>School Games Mark – Platinum (hopefully!)</w:t>
            </w:r>
          </w:p>
        </w:tc>
        <w:tc>
          <w:tcPr>
            <w:tcW w:w="3076" w:type="dxa"/>
          </w:tcPr>
          <w:p w14:paraId="14C1A022" w14:textId="77777777" w:rsidR="00260DC4" w:rsidRDefault="00F21AC1" w:rsidP="00915455">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Continue to work closely with Premier Education and CGS Outreach to provide opportunities for competitions. </w:t>
            </w:r>
          </w:p>
          <w:p w14:paraId="3436B253" w14:textId="77777777" w:rsidR="00F21AC1" w:rsidRDefault="00F21AC1" w:rsidP="00915455">
            <w:pPr>
              <w:pStyle w:val="TableParagraph"/>
              <w:ind w:left="0"/>
              <w:rPr>
                <w:rFonts w:asciiTheme="minorHAnsi" w:hAnsiTheme="minorHAnsi" w:cstheme="minorHAnsi"/>
                <w:sz w:val="24"/>
                <w:szCs w:val="24"/>
              </w:rPr>
            </w:pPr>
          </w:p>
          <w:p w14:paraId="67377C02" w14:textId="640B7A75" w:rsidR="00F21AC1" w:rsidRPr="00EE2DA8" w:rsidRDefault="001475D8" w:rsidP="00915455">
            <w:pPr>
              <w:pStyle w:val="TableParagraph"/>
              <w:ind w:left="0"/>
              <w:rPr>
                <w:rFonts w:asciiTheme="minorHAnsi" w:hAnsiTheme="minorHAnsi" w:cstheme="minorHAnsi"/>
                <w:sz w:val="24"/>
                <w:szCs w:val="24"/>
              </w:rPr>
            </w:pPr>
            <w:proofErr w:type="spellStart"/>
            <w:r>
              <w:rPr>
                <w:rFonts w:asciiTheme="minorHAnsi" w:hAnsiTheme="minorHAnsi" w:cstheme="minorHAnsi"/>
                <w:sz w:val="24"/>
                <w:szCs w:val="24"/>
              </w:rPr>
              <w:t>Utilise</w:t>
            </w:r>
            <w:proofErr w:type="spellEnd"/>
            <w:r>
              <w:rPr>
                <w:rFonts w:asciiTheme="minorHAnsi" w:hAnsiTheme="minorHAnsi" w:cstheme="minorHAnsi"/>
                <w:sz w:val="24"/>
                <w:szCs w:val="24"/>
              </w:rPr>
              <w:t xml:space="preserve"> the federation to create more inter sports opportunities for our children. </w:t>
            </w:r>
          </w:p>
        </w:tc>
      </w:tr>
    </w:tbl>
    <w:p w14:paraId="6998201A" w14:textId="77777777" w:rsidR="000E0A50" w:rsidRPr="00EE2DA8" w:rsidRDefault="000E0A50">
      <w:pPr>
        <w:pStyle w:val="BodyText"/>
        <w:rPr>
          <w:rFonts w:asciiTheme="minorHAnsi" w:hAnsiTheme="minorHAnsi" w:cstheme="minorHAnsi"/>
          <w:sz w:val="20"/>
        </w:rPr>
      </w:pPr>
    </w:p>
    <w:p w14:paraId="0C1472EB" w14:textId="77777777" w:rsidR="000E0A50" w:rsidRPr="00EE2DA8" w:rsidRDefault="000E0A50">
      <w:pPr>
        <w:pStyle w:val="BodyText"/>
        <w:spacing w:before="9"/>
        <w:rPr>
          <w:rFonts w:asciiTheme="minorHAnsi" w:hAnsiTheme="minorHAnsi" w:cstheme="minorHAnsi"/>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rsidRPr="00EE2DA8" w14:paraId="3CB3A18B" w14:textId="77777777">
        <w:trPr>
          <w:trHeight w:val="463"/>
        </w:trPr>
        <w:tc>
          <w:tcPr>
            <w:tcW w:w="7660" w:type="dxa"/>
            <w:gridSpan w:val="2"/>
          </w:tcPr>
          <w:p w14:paraId="07896350"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Signed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pacing w:val="-5"/>
                <w:sz w:val="24"/>
              </w:rPr>
              <w:t>by</w:t>
            </w:r>
          </w:p>
        </w:tc>
      </w:tr>
      <w:tr w:rsidR="000E0A50" w:rsidRPr="00EE2DA8" w14:paraId="67784112" w14:textId="77777777">
        <w:trPr>
          <w:trHeight w:val="452"/>
        </w:trPr>
        <w:tc>
          <w:tcPr>
            <w:tcW w:w="1708" w:type="dxa"/>
          </w:tcPr>
          <w:p w14:paraId="52493526"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Head</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pacing w:val="-2"/>
                <w:sz w:val="24"/>
              </w:rPr>
              <w:t>Teacher:</w:t>
            </w:r>
          </w:p>
        </w:tc>
        <w:tc>
          <w:tcPr>
            <w:tcW w:w="5952" w:type="dxa"/>
          </w:tcPr>
          <w:p w14:paraId="5D88E2F9" w14:textId="1B77899B" w:rsidR="000E0A50" w:rsidRPr="00EE2DA8" w:rsidRDefault="00A35ED4">
            <w:pPr>
              <w:pStyle w:val="TableParagraph"/>
              <w:ind w:left="0"/>
              <w:rPr>
                <w:rFonts w:asciiTheme="minorHAnsi" w:hAnsiTheme="minorHAnsi" w:cstheme="minorHAnsi"/>
              </w:rPr>
            </w:pPr>
            <w:r>
              <w:rPr>
                <w:rFonts w:asciiTheme="minorHAnsi" w:hAnsiTheme="minorHAnsi" w:cstheme="minorHAnsi"/>
              </w:rPr>
              <w:t>Donna winters</w:t>
            </w:r>
          </w:p>
        </w:tc>
      </w:tr>
      <w:tr w:rsidR="000E0A50" w:rsidRPr="00EE2DA8" w14:paraId="1DB4785E" w14:textId="77777777">
        <w:trPr>
          <w:trHeight w:val="432"/>
        </w:trPr>
        <w:tc>
          <w:tcPr>
            <w:tcW w:w="1708" w:type="dxa"/>
          </w:tcPr>
          <w:p w14:paraId="0B654ED9"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488E7F3F" w14:textId="068764FE" w:rsidR="000E0A50" w:rsidRPr="00EE2DA8" w:rsidRDefault="00A35ED4">
            <w:pPr>
              <w:pStyle w:val="TableParagraph"/>
              <w:ind w:left="0"/>
              <w:rPr>
                <w:rFonts w:asciiTheme="minorHAnsi" w:hAnsiTheme="minorHAnsi" w:cstheme="minorHAnsi"/>
              </w:rPr>
            </w:pPr>
            <w:r>
              <w:rPr>
                <w:rFonts w:asciiTheme="minorHAnsi" w:hAnsiTheme="minorHAnsi" w:cstheme="minorHAnsi"/>
              </w:rPr>
              <w:t>1.9.23</w:t>
            </w:r>
          </w:p>
        </w:tc>
      </w:tr>
      <w:tr w:rsidR="000E0A50" w:rsidRPr="00EE2DA8" w14:paraId="5D0F2D06" w14:textId="77777777">
        <w:trPr>
          <w:trHeight w:val="461"/>
        </w:trPr>
        <w:tc>
          <w:tcPr>
            <w:tcW w:w="1708" w:type="dxa"/>
          </w:tcPr>
          <w:p w14:paraId="2F7A77E1"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Subject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Leader:</w:t>
            </w:r>
          </w:p>
        </w:tc>
        <w:tc>
          <w:tcPr>
            <w:tcW w:w="5952" w:type="dxa"/>
          </w:tcPr>
          <w:p w14:paraId="0855C264" w14:textId="287B2D0E" w:rsidR="000E0A50" w:rsidRPr="00EE2DA8" w:rsidRDefault="00A35ED4">
            <w:pPr>
              <w:pStyle w:val="TableParagraph"/>
              <w:ind w:left="0"/>
              <w:rPr>
                <w:rFonts w:asciiTheme="minorHAnsi" w:hAnsiTheme="minorHAnsi" w:cstheme="minorHAnsi"/>
              </w:rPr>
            </w:pPr>
            <w:r>
              <w:rPr>
                <w:rFonts w:asciiTheme="minorHAnsi" w:hAnsiTheme="minorHAnsi" w:cstheme="minorHAnsi"/>
              </w:rPr>
              <w:t>N. Vaughan</w:t>
            </w:r>
          </w:p>
        </w:tc>
      </w:tr>
      <w:tr w:rsidR="000E0A50" w:rsidRPr="00EE2DA8" w14:paraId="2ABD7558" w14:textId="77777777">
        <w:trPr>
          <w:trHeight w:val="451"/>
        </w:trPr>
        <w:tc>
          <w:tcPr>
            <w:tcW w:w="1708" w:type="dxa"/>
          </w:tcPr>
          <w:p w14:paraId="2A3F2FF3"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551F3EEA" w14:textId="7D0A02B7" w:rsidR="000E0A50" w:rsidRPr="00EE2DA8" w:rsidRDefault="00A35ED4">
            <w:pPr>
              <w:pStyle w:val="TableParagraph"/>
              <w:ind w:left="0"/>
              <w:rPr>
                <w:rFonts w:asciiTheme="minorHAnsi" w:hAnsiTheme="minorHAnsi" w:cstheme="minorHAnsi"/>
              </w:rPr>
            </w:pPr>
            <w:r>
              <w:rPr>
                <w:rFonts w:asciiTheme="minorHAnsi" w:hAnsiTheme="minorHAnsi" w:cstheme="minorHAnsi"/>
              </w:rPr>
              <w:t>1.9.23</w:t>
            </w:r>
          </w:p>
        </w:tc>
      </w:tr>
      <w:tr w:rsidR="000E0A50" w:rsidRPr="00EE2DA8" w14:paraId="20C7C402" w14:textId="77777777">
        <w:trPr>
          <w:trHeight w:val="451"/>
        </w:trPr>
        <w:tc>
          <w:tcPr>
            <w:tcW w:w="1708" w:type="dxa"/>
          </w:tcPr>
          <w:p w14:paraId="414B7EBF"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2"/>
                <w:sz w:val="24"/>
              </w:rPr>
              <w:t>Governor:</w:t>
            </w:r>
          </w:p>
        </w:tc>
        <w:tc>
          <w:tcPr>
            <w:tcW w:w="5952" w:type="dxa"/>
          </w:tcPr>
          <w:p w14:paraId="084A2DB2" w14:textId="32018A12" w:rsidR="000E0A50" w:rsidRPr="00EE2DA8" w:rsidRDefault="00371D26">
            <w:pPr>
              <w:pStyle w:val="TableParagraph"/>
              <w:ind w:left="0"/>
              <w:rPr>
                <w:rFonts w:asciiTheme="minorHAnsi" w:hAnsiTheme="minorHAnsi" w:cstheme="minorHAnsi"/>
              </w:rPr>
            </w:pPr>
            <w:r>
              <w:rPr>
                <w:rFonts w:asciiTheme="minorHAnsi" w:hAnsiTheme="minorHAnsi" w:cstheme="minorHAnsi"/>
              </w:rPr>
              <w:t xml:space="preserve">J </w:t>
            </w:r>
            <w:proofErr w:type="spellStart"/>
            <w:r>
              <w:rPr>
                <w:rFonts w:asciiTheme="minorHAnsi" w:hAnsiTheme="minorHAnsi" w:cstheme="minorHAnsi"/>
              </w:rPr>
              <w:t>Matterface</w:t>
            </w:r>
            <w:proofErr w:type="spellEnd"/>
          </w:p>
        </w:tc>
      </w:tr>
      <w:tr w:rsidR="000E0A50" w:rsidRPr="00EE2DA8" w14:paraId="299D66B5" w14:textId="77777777">
        <w:trPr>
          <w:trHeight w:val="451"/>
        </w:trPr>
        <w:tc>
          <w:tcPr>
            <w:tcW w:w="1708" w:type="dxa"/>
          </w:tcPr>
          <w:p w14:paraId="2AB73900"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52127849" w14:textId="0FF91F7C" w:rsidR="000E0A50" w:rsidRPr="00EE2DA8" w:rsidRDefault="0057468C">
            <w:pPr>
              <w:pStyle w:val="TableParagraph"/>
              <w:ind w:left="0"/>
              <w:rPr>
                <w:rFonts w:asciiTheme="minorHAnsi" w:hAnsiTheme="minorHAnsi" w:cstheme="minorHAnsi"/>
              </w:rPr>
            </w:pPr>
            <w:r>
              <w:rPr>
                <w:rFonts w:asciiTheme="minorHAnsi" w:hAnsiTheme="minorHAnsi" w:cstheme="minorHAnsi"/>
              </w:rPr>
              <w:t>1.9.23</w:t>
            </w:r>
          </w:p>
        </w:tc>
      </w:tr>
    </w:tbl>
    <w:p w14:paraId="1679ED98" w14:textId="77777777" w:rsidR="0059432E" w:rsidRPr="00EE2DA8" w:rsidRDefault="0059432E">
      <w:pPr>
        <w:rPr>
          <w:rFonts w:asciiTheme="minorHAnsi" w:hAnsiTheme="minorHAnsi" w:cstheme="minorHAnsi"/>
        </w:rPr>
      </w:pPr>
    </w:p>
    <w:sectPr w:rsidR="0059432E" w:rsidRPr="00EE2DA8">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98069D" w14:textId="77777777" w:rsidR="009E4716" w:rsidRDefault="009E4716">
      <w:r>
        <w:separator/>
      </w:r>
    </w:p>
  </w:endnote>
  <w:endnote w:type="continuationSeparator" w:id="0">
    <w:p w14:paraId="1810F1CF" w14:textId="77777777" w:rsidR="009E4716" w:rsidRDefault="009E4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EB9C46D"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D6FFF96"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7BC00B" w14:textId="77777777" w:rsidR="009E4716" w:rsidRDefault="009E4716">
      <w:r>
        <w:separator/>
      </w:r>
    </w:p>
  </w:footnote>
  <w:footnote w:type="continuationSeparator" w:id="0">
    <w:p w14:paraId="18DE5EC9" w14:textId="77777777" w:rsidR="009E4716" w:rsidRDefault="009E47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2085685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01D0C"/>
    <w:rsid w:val="00017C0B"/>
    <w:rsid w:val="000240D2"/>
    <w:rsid w:val="00024D77"/>
    <w:rsid w:val="000E0A50"/>
    <w:rsid w:val="000E1A7C"/>
    <w:rsid w:val="00105709"/>
    <w:rsid w:val="00137D00"/>
    <w:rsid w:val="00142396"/>
    <w:rsid w:val="00143A58"/>
    <w:rsid w:val="001475D8"/>
    <w:rsid w:val="001B015F"/>
    <w:rsid w:val="001D240D"/>
    <w:rsid w:val="0024019F"/>
    <w:rsid w:val="00260DC4"/>
    <w:rsid w:val="002B3274"/>
    <w:rsid w:val="00315E7F"/>
    <w:rsid w:val="003210AB"/>
    <w:rsid w:val="00337C3F"/>
    <w:rsid w:val="00345033"/>
    <w:rsid w:val="00353447"/>
    <w:rsid w:val="00371D26"/>
    <w:rsid w:val="00375B8D"/>
    <w:rsid w:val="003829E6"/>
    <w:rsid w:val="00396D27"/>
    <w:rsid w:val="003D7D07"/>
    <w:rsid w:val="003E3D52"/>
    <w:rsid w:val="00407FE5"/>
    <w:rsid w:val="00425C95"/>
    <w:rsid w:val="00491A23"/>
    <w:rsid w:val="004C5EC2"/>
    <w:rsid w:val="004D2F5F"/>
    <w:rsid w:val="00547F63"/>
    <w:rsid w:val="005564D1"/>
    <w:rsid w:val="00573973"/>
    <w:rsid w:val="0057468C"/>
    <w:rsid w:val="0057672E"/>
    <w:rsid w:val="0059432E"/>
    <w:rsid w:val="005E572A"/>
    <w:rsid w:val="00605694"/>
    <w:rsid w:val="00646C6E"/>
    <w:rsid w:val="00695BE2"/>
    <w:rsid w:val="006B0995"/>
    <w:rsid w:val="006B23D1"/>
    <w:rsid w:val="006B7690"/>
    <w:rsid w:val="006D2D1B"/>
    <w:rsid w:val="006E1BC7"/>
    <w:rsid w:val="006F3733"/>
    <w:rsid w:val="007004E1"/>
    <w:rsid w:val="00750F71"/>
    <w:rsid w:val="007731A1"/>
    <w:rsid w:val="007A4FEE"/>
    <w:rsid w:val="007D17C2"/>
    <w:rsid w:val="007E5122"/>
    <w:rsid w:val="00806946"/>
    <w:rsid w:val="00830FA5"/>
    <w:rsid w:val="00846323"/>
    <w:rsid w:val="00895F22"/>
    <w:rsid w:val="008B257C"/>
    <w:rsid w:val="008B5569"/>
    <w:rsid w:val="008B7A00"/>
    <w:rsid w:val="008C5031"/>
    <w:rsid w:val="00915455"/>
    <w:rsid w:val="00936BFC"/>
    <w:rsid w:val="00957E12"/>
    <w:rsid w:val="0096359B"/>
    <w:rsid w:val="009743C8"/>
    <w:rsid w:val="00976B08"/>
    <w:rsid w:val="00983478"/>
    <w:rsid w:val="009E4716"/>
    <w:rsid w:val="00A00B14"/>
    <w:rsid w:val="00A32429"/>
    <w:rsid w:val="00A35ED4"/>
    <w:rsid w:val="00A6568A"/>
    <w:rsid w:val="00A672D9"/>
    <w:rsid w:val="00A84504"/>
    <w:rsid w:val="00A96DE7"/>
    <w:rsid w:val="00A96F3D"/>
    <w:rsid w:val="00AD00D3"/>
    <w:rsid w:val="00B067CD"/>
    <w:rsid w:val="00B17096"/>
    <w:rsid w:val="00B37613"/>
    <w:rsid w:val="00B574FD"/>
    <w:rsid w:val="00B672A8"/>
    <w:rsid w:val="00B913C7"/>
    <w:rsid w:val="00BB2BC7"/>
    <w:rsid w:val="00BB550D"/>
    <w:rsid w:val="00BB5938"/>
    <w:rsid w:val="00BD7A15"/>
    <w:rsid w:val="00C25F0B"/>
    <w:rsid w:val="00C43713"/>
    <w:rsid w:val="00C51C5A"/>
    <w:rsid w:val="00C547E6"/>
    <w:rsid w:val="00C563C3"/>
    <w:rsid w:val="00C7739A"/>
    <w:rsid w:val="00C86124"/>
    <w:rsid w:val="00CA4896"/>
    <w:rsid w:val="00CD0B3C"/>
    <w:rsid w:val="00CE11F0"/>
    <w:rsid w:val="00D51E87"/>
    <w:rsid w:val="00D659BF"/>
    <w:rsid w:val="00D7753C"/>
    <w:rsid w:val="00D8541A"/>
    <w:rsid w:val="00D96B88"/>
    <w:rsid w:val="00D97110"/>
    <w:rsid w:val="00DA6AE6"/>
    <w:rsid w:val="00DE5CE2"/>
    <w:rsid w:val="00E14AA0"/>
    <w:rsid w:val="00E31280"/>
    <w:rsid w:val="00E61EE1"/>
    <w:rsid w:val="00E67037"/>
    <w:rsid w:val="00E7584E"/>
    <w:rsid w:val="00E822BE"/>
    <w:rsid w:val="00EB2F4E"/>
    <w:rsid w:val="00EB7F48"/>
    <w:rsid w:val="00EE11E4"/>
    <w:rsid w:val="00EE2DA8"/>
    <w:rsid w:val="00EF38B5"/>
    <w:rsid w:val="00EF4D5F"/>
    <w:rsid w:val="00F21AC1"/>
    <w:rsid w:val="00F270B9"/>
    <w:rsid w:val="00F30549"/>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664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8</Pages>
  <Words>2084</Words>
  <Characters>11881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Natalie Vaughan</cp:lastModifiedBy>
  <cp:revision>64</cp:revision>
  <dcterms:created xsi:type="dcterms:W3CDTF">2023-11-06T13:33:00Z</dcterms:created>
  <dcterms:modified xsi:type="dcterms:W3CDTF">2024-09-04T14:12:00Z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