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"/>
        <w:gridCol w:w="10632"/>
        <w:gridCol w:w="3347"/>
        <w:gridCol w:w="348"/>
      </w:tblGrid>
      <w:tr w:rsidR="00DF7FBC" w14:paraId="6652BA9B" w14:textId="77777777" w:rsidTr="00C514D8">
        <w:trPr>
          <w:trHeight w:hRule="exact" w:val="185"/>
        </w:trPr>
        <w:tc>
          <w:tcPr>
            <w:tcW w:w="272" w:type="dxa"/>
          </w:tcPr>
          <w:p w14:paraId="3093404C" w14:textId="77777777" w:rsidR="00DF7FBC" w:rsidRDefault="00DF7FBC"/>
        </w:tc>
        <w:tc>
          <w:tcPr>
            <w:tcW w:w="10632" w:type="dxa"/>
          </w:tcPr>
          <w:p w14:paraId="1C166147" w14:textId="77777777" w:rsidR="00DF7FBC" w:rsidRDefault="00DF7FBC"/>
        </w:tc>
        <w:tc>
          <w:tcPr>
            <w:tcW w:w="3347" w:type="dxa"/>
          </w:tcPr>
          <w:p w14:paraId="219EA714" w14:textId="77777777" w:rsidR="00DF7FBC" w:rsidRDefault="00DF7FBC"/>
        </w:tc>
        <w:tc>
          <w:tcPr>
            <w:tcW w:w="348" w:type="dxa"/>
          </w:tcPr>
          <w:p w14:paraId="5E7C6C47" w14:textId="77777777" w:rsidR="00DF7FBC" w:rsidRDefault="00DF7FBC"/>
        </w:tc>
      </w:tr>
      <w:tr w:rsidR="00C514D8" w14:paraId="2D650386" w14:textId="77777777" w:rsidTr="00C514D8">
        <w:trPr>
          <w:trHeight w:hRule="exact" w:val="1056"/>
        </w:trPr>
        <w:tc>
          <w:tcPr>
            <w:tcW w:w="272" w:type="dxa"/>
          </w:tcPr>
          <w:p w14:paraId="0ECDABD8" w14:textId="77777777" w:rsidR="00DF7FBC" w:rsidRDefault="00DF7FBC"/>
        </w:tc>
        <w:tc>
          <w:tcPr>
            <w:tcW w:w="13979" w:type="dxa"/>
            <w:gridSpan w:val="2"/>
            <w:tcBorders>
              <w:left w:val="single" w:sz="32" w:space="0" w:color="000000"/>
            </w:tcBorders>
          </w:tcPr>
          <w:p w14:paraId="034647A7" w14:textId="77777777" w:rsidR="00DF7FBC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Spires Federation</w:t>
            </w:r>
          </w:p>
          <w:p w14:paraId="3A377E67" w14:textId="77777777" w:rsidR="00DF7FBC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8" w:type="dxa"/>
          </w:tcPr>
          <w:p w14:paraId="539244C4" w14:textId="77777777" w:rsidR="00DF7FBC" w:rsidRDefault="00DF7FBC"/>
        </w:tc>
      </w:tr>
      <w:tr w:rsidR="00DF7FBC" w14:paraId="422FE41F" w14:textId="77777777" w:rsidTr="00C514D8">
        <w:trPr>
          <w:trHeight w:hRule="exact" w:val="99"/>
        </w:trPr>
        <w:tc>
          <w:tcPr>
            <w:tcW w:w="272" w:type="dxa"/>
          </w:tcPr>
          <w:p w14:paraId="1744E9DF" w14:textId="77777777" w:rsidR="00DF7FBC" w:rsidRDefault="00DF7FBC"/>
        </w:tc>
        <w:tc>
          <w:tcPr>
            <w:tcW w:w="10632" w:type="dxa"/>
          </w:tcPr>
          <w:p w14:paraId="49CCE0B6" w14:textId="77777777" w:rsidR="00DF7FBC" w:rsidRDefault="00DF7FBC"/>
        </w:tc>
        <w:tc>
          <w:tcPr>
            <w:tcW w:w="3347" w:type="dxa"/>
          </w:tcPr>
          <w:p w14:paraId="53D571A5" w14:textId="77777777" w:rsidR="00DF7FBC" w:rsidRDefault="00DF7FBC"/>
        </w:tc>
        <w:tc>
          <w:tcPr>
            <w:tcW w:w="348" w:type="dxa"/>
          </w:tcPr>
          <w:p w14:paraId="3E75A461" w14:textId="77777777" w:rsidR="00DF7FBC" w:rsidRDefault="00DF7FBC"/>
        </w:tc>
      </w:tr>
      <w:tr w:rsidR="00C514D8" w14:paraId="336DCBE2" w14:textId="77777777" w:rsidTr="00C514D8">
        <w:trPr>
          <w:trHeight w:hRule="exact" w:val="742"/>
        </w:trPr>
        <w:tc>
          <w:tcPr>
            <w:tcW w:w="272" w:type="dxa"/>
          </w:tcPr>
          <w:p w14:paraId="424F4CA8" w14:textId="77777777" w:rsidR="00DF7FBC" w:rsidRDefault="00DF7FBC"/>
        </w:tc>
        <w:tc>
          <w:tcPr>
            <w:tcW w:w="13979" w:type="dxa"/>
            <w:gridSpan w:val="2"/>
          </w:tcPr>
          <w:p w14:paraId="6D356BB0" w14:textId="326E5F24" w:rsidR="00DF7FBC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Blank = Not Required,</w:t>
            </w:r>
          </w:p>
        </w:tc>
        <w:tc>
          <w:tcPr>
            <w:tcW w:w="348" w:type="dxa"/>
          </w:tcPr>
          <w:p w14:paraId="53C12323" w14:textId="77777777" w:rsidR="00DF7FBC" w:rsidRDefault="00DF7FBC"/>
        </w:tc>
      </w:tr>
      <w:tr w:rsidR="00DF7FBC" w14:paraId="6362950C" w14:textId="77777777" w:rsidTr="00C514D8">
        <w:trPr>
          <w:trHeight w:hRule="exact" w:val="99"/>
        </w:trPr>
        <w:tc>
          <w:tcPr>
            <w:tcW w:w="272" w:type="dxa"/>
          </w:tcPr>
          <w:p w14:paraId="16337299" w14:textId="77777777" w:rsidR="00DF7FBC" w:rsidRDefault="00DF7FBC"/>
        </w:tc>
        <w:tc>
          <w:tcPr>
            <w:tcW w:w="10632" w:type="dxa"/>
          </w:tcPr>
          <w:p w14:paraId="4EC014B9" w14:textId="77777777" w:rsidR="00DF7FBC" w:rsidRDefault="00DF7FBC"/>
        </w:tc>
        <w:tc>
          <w:tcPr>
            <w:tcW w:w="3347" w:type="dxa"/>
          </w:tcPr>
          <w:p w14:paraId="39E7DF70" w14:textId="77777777" w:rsidR="00DF7FBC" w:rsidRDefault="00DF7FBC"/>
        </w:tc>
        <w:tc>
          <w:tcPr>
            <w:tcW w:w="348" w:type="dxa"/>
          </w:tcPr>
          <w:p w14:paraId="0F73AA8D" w14:textId="77777777" w:rsidR="00DF7FBC" w:rsidRDefault="00DF7FBC"/>
        </w:tc>
      </w:tr>
      <w:tr w:rsidR="00DF7FBC" w14:paraId="39B3404B" w14:textId="77777777" w:rsidTr="00C514D8">
        <w:trPr>
          <w:trHeight w:val="6902"/>
        </w:trPr>
        <w:tc>
          <w:tcPr>
            <w:tcW w:w="272" w:type="dxa"/>
          </w:tcPr>
          <w:p w14:paraId="57FCE58B" w14:textId="77777777" w:rsidR="00DF7FBC" w:rsidRDefault="00DF7FBC"/>
        </w:tc>
        <w:tc>
          <w:tcPr>
            <w:tcW w:w="10632" w:type="dxa"/>
          </w:tcPr>
          <w:tbl>
            <w:tblPr>
              <w:tblStyle w:val="TableGrid"/>
              <w:tblW w:w="106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2"/>
              <w:gridCol w:w="2498"/>
              <w:gridCol w:w="530"/>
              <w:gridCol w:w="530"/>
              <w:gridCol w:w="530"/>
              <w:gridCol w:w="530"/>
              <w:gridCol w:w="530"/>
              <w:gridCol w:w="530"/>
              <w:gridCol w:w="530"/>
              <w:gridCol w:w="530"/>
              <w:gridCol w:w="530"/>
            </w:tblGrid>
            <w:tr w:rsidR="00DF7FBC" w14:paraId="46688C90" w14:textId="77777777" w:rsidTr="00C514D8">
              <w:trPr>
                <w:trHeight w:hRule="exact" w:val="1069"/>
              </w:trPr>
              <w:tc>
                <w:tcPr>
                  <w:tcW w:w="3362" w:type="dxa"/>
                </w:tcPr>
                <w:p w14:paraId="1BFEECD3" w14:textId="77777777" w:rsidR="00DF7FBC" w:rsidRDefault="00DF7FBC"/>
              </w:tc>
              <w:tc>
                <w:tcPr>
                  <w:tcW w:w="2498" w:type="dxa"/>
                </w:tcPr>
                <w:p w14:paraId="1DD020A3" w14:textId="77777777" w:rsidR="00DF7FBC" w:rsidRDefault="00DF7FBC"/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80D9B7" w14:textId="6641957D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hAnsi="Arial" w:cs="Arial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2D2CC6" w14:textId="66C286A6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hAnsi="Arial" w:cs="Arial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1BAC54" w14:textId="77777777" w:rsidR="00DF7FBC" w:rsidRPr="00C514D8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Pay Committee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AEEADA" w14:textId="0B5ACFDA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74B352" w14:textId="228673DD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hAnsi="Arial" w:cs="Arial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1009A8" w14:textId="58BDE653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4F6D10" w14:textId="59244F4D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17E28C" w14:textId="200DD3AA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E</w:t>
                  </w:r>
                  <w:r w:rsidR="00000000"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</w:t>
                  </w: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GB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5ABF45" w14:textId="0DA5E927" w:rsidR="00DF7FBC" w:rsidRPr="00C514D8" w:rsidRDefault="00C514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</w:tr>
            <w:tr w:rsidR="00DF7FBC" w14:paraId="40F93686" w14:textId="77777777" w:rsidTr="00C514D8">
              <w:trPr>
                <w:trHeight w:hRule="exact" w:val="1212"/>
              </w:trPr>
              <w:tc>
                <w:tcPr>
                  <w:tcW w:w="3362" w:type="dxa"/>
                  <w:vAlign w:val="bottom"/>
                </w:tcPr>
                <w:p w14:paraId="33E549A1" w14:textId="77777777" w:rsidR="00DF7FBC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98" w:type="dxa"/>
                  <w:vAlign w:val="bottom"/>
                </w:tcPr>
                <w:p w14:paraId="7E466CBE" w14:textId="77777777" w:rsidR="00DF7FBC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C6AB42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Sep 2023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A4F517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Oct 2023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5B65C6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Oct 2023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A5C1E6A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Dec 2023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07BF45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Feb 2024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419029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Mar 2024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44436B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2024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DB477F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Jun 2024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52B512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Jul 2024</w:t>
                  </w:r>
                </w:p>
              </w:tc>
            </w:tr>
            <w:tr w:rsidR="00DF7FBC" w14:paraId="0CAEEDC4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AD9B5B" w14:textId="7BBC855E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James Boughton-Thomas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2DC262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6F8A7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FDEA59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41D5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B6779B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176FD0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297E2A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9F7E9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879A4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2F53C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086751E7" w14:textId="77777777" w:rsidTr="00C514D8">
              <w:trPr>
                <w:trHeight w:hRule="exact" w:val="393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E42935" w14:textId="0A5562EF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Andrew Hancy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0DA827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8A81A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55AF4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333694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18D2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1E72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D2A3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E96D8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B9CF3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0E614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0BB76216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BDCD13" w14:textId="08C12100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Paul Harvey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716104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3ADE5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3030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91A42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613E94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AA7D1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8EE16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B2AA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4F2B0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32320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462F7749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3AAA68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Adrienne Hoddinott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A8050B" w14:textId="6D51A8D5" w:rsidR="00DF7FBC" w:rsidRPr="00C514D8" w:rsidRDefault="00C514D8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hAnsi="Arial" w:cs="Arial"/>
                      <w:sz w:val="20"/>
                      <w:szCs w:val="20"/>
                    </w:rPr>
                    <w:t>SBM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61F6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7EC8C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90336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2CF9B2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3FBA7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8A154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F15F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D98D99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A18A0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113498E9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FF819" w14:textId="741BBCFC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Julian Hurdman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DA2FB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2777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DC283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BCA80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438B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A172E4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17290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4EC89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02FEB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F370A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6DD397F8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AD84B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Jill Matterface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A8912F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D68D0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EDB81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BBFCB5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A87F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9FE5C0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DE5D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85DD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26274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BCAA0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3DB1F97B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7A0598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Rachelle Richardson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3585D8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5C58FA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CE60CA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3E36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188F5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09032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E8847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F7D5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E8227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FCB9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0B6E5B8A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BCC22A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Abigail Stevenson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1C756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8EE4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B0BCA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01BF9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1E0642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E2F3E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3F4A2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BCAD4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1B453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F9B1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35CECCC9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A72DC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Thomas Swain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51E77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FE8C1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0B4BB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323F2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C9C9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014C1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D1D1F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71045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050F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F04D34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F7FBC" w14:paraId="53B82C91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A0586" w14:textId="672E1465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Charlotte Tomlinson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2C1B2" w14:textId="05B93CA1" w:rsidR="00DF7FBC" w:rsidRPr="00C514D8" w:rsidRDefault="00C514D8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hAnsi="Arial" w:cs="Arial"/>
                      <w:sz w:val="20"/>
                      <w:szCs w:val="20"/>
                    </w:rPr>
                    <w:t>Clerk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to Governors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D7F3D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71C2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EF713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992FB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68836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8690B7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6A851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80773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9FA67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65381796" w14:textId="77777777" w:rsidTr="00C514D8">
              <w:trPr>
                <w:trHeight w:val="2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286C6" w14:textId="6DD1427A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Andy Watson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493A71" w14:textId="77777777" w:rsidR="00DF7FBC" w:rsidRPr="00C514D8" w:rsidRDefault="00000000">
                  <w:pPr>
                    <w:rPr>
                      <w:rFonts w:ascii="Arial" w:hAnsi="Arial" w:cs="Arial"/>
                    </w:rPr>
                  </w:pPr>
                  <w:r w:rsidRPr="00C514D8"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53B2BA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C73D2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4087F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F6B55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98D10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8F43B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E55E0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912F11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C77DF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F7FBC" w14:paraId="6A3307BB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EDD1CD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Steve Wilson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66610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63D51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B2D8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EA3D5" w14:textId="77777777" w:rsidR="00DF7FBC" w:rsidRDefault="00DF7FBC">
                  <w:pPr>
                    <w:jc w:val="center"/>
                  </w:pP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AFEBB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35E77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7BECE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BFC16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2AB3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B0156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F7FBC" w14:paraId="1AEF193A" w14:textId="77777777" w:rsidTr="00C514D8">
              <w:trPr>
                <w:trHeight w:hRule="exact" w:val="357"/>
              </w:trPr>
              <w:tc>
                <w:tcPr>
                  <w:tcW w:w="336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BC8AEB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Donna Winters</w:t>
                  </w:r>
                </w:p>
              </w:tc>
              <w:tc>
                <w:tcPr>
                  <w:tcW w:w="249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2A281F" w14:textId="77777777" w:rsidR="00DF7FBC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Executive Headteacher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2036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5A687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60DA5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26552C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E57D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CD1A8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241237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DBAF4E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E12FAF" w14:textId="77777777" w:rsidR="00DF7FBC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1A798F0" w14:textId="77777777" w:rsidR="00DF7FBC" w:rsidRDefault="00DF7FBC"/>
        </w:tc>
        <w:tc>
          <w:tcPr>
            <w:tcW w:w="3347" w:type="dxa"/>
          </w:tcPr>
          <w:p w14:paraId="75A32B57" w14:textId="77777777" w:rsidR="00DF7FBC" w:rsidRDefault="00DF7FBC"/>
        </w:tc>
        <w:tc>
          <w:tcPr>
            <w:tcW w:w="348" w:type="dxa"/>
          </w:tcPr>
          <w:p w14:paraId="0FC2A7FD" w14:textId="77777777" w:rsidR="00DF7FBC" w:rsidRDefault="00DF7FBC"/>
        </w:tc>
      </w:tr>
      <w:tr w:rsidR="00DF7FBC" w14:paraId="3CA472D6" w14:textId="77777777" w:rsidTr="00C514D8">
        <w:trPr>
          <w:trHeight w:hRule="exact" w:val="449"/>
        </w:trPr>
        <w:tc>
          <w:tcPr>
            <w:tcW w:w="272" w:type="dxa"/>
          </w:tcPr>
          <w:p w14:paraId="2CB65D9B" w14:textId="77777777" w:rsidR="00DF7FBC" w:rsidRDefault="00DF7FBC"/>
        </w:tc>
        <w:tc>
          <w:tcPr>
            <w:tcW w:w="10632" w:type="dxa"/>
          </w:tcPr>
          <w:p w14:paraId="6B31CD69" w14:textId="77777777" w:rsidR="00DF7FBC" w:rsidRDefault="00DF7FBC"/>
        </w:tc>
        <w:tc>
          <w:tcPr>
            <w:tcW w:w="3347" w:type="dxa"/>
          </w:tcPr>
          <w:p w14:paraId="70A227A2" w14:textId="77777777" w:rsidR="00DF7FBC" w:rsidRDefault="00DF7FBC"/>
        </w:tc>
        <w:tc>
          <w:tcPr>
            <w:tcW w:w="348" w:type="dxa"/>
          </w:tcPr>
          <w:p w14:paraId="17D760AC" w14:textId="77777777" w:rsidR="00DF7FBC" w:rsidRDefault="00DF7FBC"/>
        </w:tc>
      </w:tr>
    </w:tbl>
    <w:p w14:paraId="0BD6591B" w14:textId="77777777" w:rsidR="00DF7FBC" w:rsidRDefault="00DF7FBC" w:rsidP="00C514D8"/>
    <w:sectPr w:rsidR="00DF7FB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FBC"/>
    <w:rsid w:val="00721030"/>
    <w:rsid w:val="00C514D8"/>
    <w:rsid w:val="00DF7FBC"/>
    <w:rsid w:val="00F3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B090B"/>
  <w15:docId w15:val="{57995BB5-8C5A-46A4-851F-CB5E9786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3651B-4ACC-4C60-AF1F-9636E0AD3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F0FDC5-9DAC-4E4D-90E6-62BE2A540B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2DACC-955F-4011-B303-75106A6B6145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829</Characters>
  <Application>Microsoft Office Word</Application>
  <DocSecurity>0</DocSecurity>
  <Lines>6</Lines>
  <Paragraphs>1</Paragraphs>
  <ScaleCrop>false</ScaleCrop>
  <Company>Lincolnshire County Council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Charlotte Tomlinson</cp:lastModifiedBy>
  <cp:revision>3</cp:revision>
  <dcterms:created xsi:type="dcterms:W3CDTF">2024-07-08T20:04:00Z</dcterms:created>
  <dcterms:modified xsi:type="dcterms:W3CDTF">2024-07-08T20:04:00Z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