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0FCFE4" w14:textId="350A5420" w:rsidR="00C152DA" w:rsidRPr="00C152DA" w:rsidRDefault="006A4E45" w:rsidP="00C152DA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7E32CE97" wp14:editId="27BAD67F">
            <wp:simplePos x="0" y="0"/>
            <wp:positionH relativeFrom="margin">
              <wp:posOffset>7987030</wp:posOffset>
            </wp:positionH>
            <wp:positionV relativeFrom="margin">
              <wp:posOffset>-202565</wp:posOffset>
            </wp:positionV>
            <wp:extent cx="2143125" cy="688975"/>
            <wp:effectExtent l="0" t="0" r="952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688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50DC1">
        <w:rPr>
          <w:noProof/>
          <w:sz w:val="28"/>
          <w:szCs w:val="28"/>
        </w:rPr>
        <w:t>Spires Federation (Dunston, Digby and Nocton)</w:t>
      </w:r>
      <w:r w:rsidR="00C152DA" w:rsidRPr="00C152DA">
        <w:rPr>
          <w:rFonts w:asciiTheme="minorHAnsi" w:hAnsiTheme="minorHAnsi" w:cstheme="minorHAnsi"/>
          <w:b/>
          <w:color w:val="FF0000"/>
          <w:sz w:val="28"/>
          <w:szCs w:val="28"/>
        </w:rPr>
        <w:t xml:space="preserve"> </w:t>
      </w:r>
      <w:r w:rsidR="00C152DA" w:rsidRPr="00C152DA">
        <w:rPr>
          <w:rFonts w:asciiTheme="minorHAnsi" w:hAnsiTheme="minorHAnsi" w:cstheme="minorHAnsi"/>
          <w:b/>
          <w:sz w:val="28"/>
          <w:szCs w:val="28"/>
        </w:rPr>
        <w:t>School Governing Body</w:t>
      </w:r>
    </w:p>
    <w:p w14:paraId="7CA7478C" w14:textId="7777A1AF" w:rsidR="00C152DA" w:rsidRDefault="00C152DA" w:rsidP="00C152DA">
      <w:pPr>
        <w:jc w:val="center"/>
        <w:rPr>
          <w:rFonts w:asciiTheme="minorHAnsi" w:hAnsiTheme="minorHAnsi" w:cstheme="minorHAnsi"/>
          <w:b/>
          <w:color w:val="FF0000"/>
          <w:sz w:val="28"/>
          <w:szCs w:val="28"/>
        </w:rPr>
      </w:pPr>
      <w:r w:rsidRPr="00C152DA">
        <w:rPr>
          <w:rFonts w:asciiTheme="minorHAnsi" w:hAnsiTheme="minorHAnsi" w:cstheme="minorHAnsi"/>
          <w:b/>
          <w:sz w:val="28"/>
          <w:szCs w:val="28"/>
        </w:rPr>
        <w:t xml:space="preserve"> Information and Attendance Details for Academic Year </w:t>
      </w:r>
      <w:r w:rsidR="00550DC1" w:rsidRPr="00550DC1">
        <w:rPr>
          <w:rFonts w:asciiTheme="minorHAnsi" w:hAnsiTheme="minorHAnsi" w:cstheme="minorHAnsi"/>
          <w:b/>
          <w:sz w:val="28"/>
          <w:szCs w:val="28"/>
        </w:rPr>
        <w:t>202</w:t>
      </w:r>
      <w:r w:rsidR="0056654F">
        <w:rPr>
          <w:rFonts w:asciiTheme="minorHAnsi" w:hAnsiTheme="minorHAnsi" w:cstheme="minorHAnsi"/>
          <w:b/>
          <w:sz w:val="28"/>
          <w:szCs w:val="28"/>
        </w:rPr>
        <w:t>3</w:t>
      </w:r>
      <w:r w:rsidR="00550DC1" w:rsidRPr="00550DC1">
        <w:rPr>
          <w:rFonts w:asciiTheme="minorHAnsi" w:hAnsiTheme="minorHAnsi" w:cstheme="minorHAnsi"/>
          <w:b/>
          <w:sz w:val="28"/>
          <w:szCs w:val="28"/>
        </w:rPr>
        <w:t>-202</w:t>
      </w:r>
      <w:r w:rsidR="0056654F">
        <w:rPr>
          <w:rFonts w:asciiTheme="minorHAnsi" w:hAnsiTheme="minorHAnsi" w:cstheme="minorHAnsi"/>
          <w:b/>
          <w:sz w:val="28"/>
          <w:szCs w:val="28"/>
        </w:rPr>
        <w:t>4</w:t>
      </w:r>
    </w:p>
    <w:p w14:paraId="1AE88C0F" w14:textId="77777777" w:rsidR="007E09E3" w:rsidRDefault="007E09E3" w:rsidP="00C152DA">
      <w:pPr>
        <w:jc w:val="center"/>
        <w:rPr>
          <w:rFonts w:asciiTheme="minorHAnsi" w:hAnsiTheme="minorHAnsi" w:cstheme="minorHAnsi"/>
          <w:b/>
          <w:color w:val="FF0000"/>
          <w:sz w:val="28"/>
          <w:szCs w:val="28"/>
        </w:rPr>
      </w:pPr>
    </w:p>
    <w:tbl>
      <w:tblPr>
        <w:tblStyle w:val="TableGrid"/>
        <w:tblW w:w="16160" w:type="dxa"/>
        <w:tblInd w:w="-289" w:type="dxa"/>
        <w:tblLook w:val="04A0" w:firstRow="1" w:lastRow="0" w:firstColumn="1" w:lastColumn="0" w:noHBand="0" w:noVBand="1"/>
      </w:tblPr>
      <w:tblGrid>
        <w:gridCol w:w="1744"/>
        <w:gridCol w:w="1234"/>
        <w:gridCol w:w="1084"/>
        <w:gridCol w:w="1042"/>
        <w:gridCol w:w="1114"/>
        <w:gridCol w:w="1037"/>
        <w:gridCol w:w="861"/>
        <w:gridCol w:w="1274"/>
        <w:gridCol w:w="992"/>
        <w:gridCol w:w="2380"/>
        <w:gridCol w:w="1132"/>
        <w:gridCol w:w="1133"/>
        <w:gridCol w:w="1133"/>
      </w:tblGrid>
      <w:tr w:rsidR="00B46B1A" w14:paraId="75523417" w14:textId="42564651" w:rsidTr="00B8335C">
        <w:trPr>
          <w:trHeight w:val="342"/>
        </w:trPr>
        <w:tc>
          <w:tcPr>
            <w:tcW w:w="1744" w:type="dxa"/>
            <w:vMerge w:val="restart"/>
          </w:tcPr>
          <w:p w14:paraId="134A808F" w14:textId="6099C2AD" w:rsidR="00EF7BC5" w:rsidRPr="008C47B8" w:rsidRDefault="00EF7BC5" w:rsidP="00C152DA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C47B8">
              <w:rPr>
                <w:rFonts w:asciiTheme="minorHAnsi" w:hAnsiTheme="minorHAnsi" w:cstheme="minorHAnsi"/>
                <w:b/>
                <w:sz w:val="18"/>
                <w:szCs w:val="18"/>
              </w:rPr>
              <w:t>Name</w:t>
            </w:r>
          </w:p>
        </w:tc>
        <w:tc>
          <w:tcPr>
            <w:tcW w:w="1234" w:type="dxa"/>
            <w:vMerge w:val="restart"/>
          </w:tcPr>
          <w:p w14:paraId="2C329836" w14:textId="0D24F270" w:rsidR="00EF7BC5" w:rsidRPr="008C47B8" w:rsidRDefault="00EF7BC5" w:rsidP="00C152DA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C47B8">
              <w:rPr>
                <w:rFonts w:asciiTheme="minorHAnsi" w:hAnsiTheme="minorHAnsi" w:cstheme="minorHAnsi"/>
                <w:b/>
                <w:sz w:val="18"/>
                <w:szCs w:val="18"/>
              </w:rPr>
              <w:t>Category</w:t>
            </w:r>
          </w:p>
        </w:tc>
        <w:tc>
          <w:tcPr>
            <w:tcW w:w="1084" w:type="dxa"/>
            <w:vMerge w:val="restart"/>
          </w:tcPr>
          <w:p w14:paraId="2C06142E" w14:textId="2EEB6BDD" w:rsidR="00EF7BC5" w:rsidRPr="008C47B8" w:rsidRDefault="00EF7BC5" w:rsidP="00C152DA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Appointed By</w:t>
            </w:r>
          </w:p>
        </w:tc>
        <w:tc>
          <w:tcPr>
            <w:tcW w:w="1042" w:type="dxa"/>
            <w:vMerge w:val="restart"/>
          </w:tcPr>
          <w:p w14:paraId="0040E3E9" w14:textId="2DD78A9A" w:rsidR="00EF7BC5" w:rsidRPr="008C47B8" w:rsidRDefault="00EF7BC5" w:rsidP="00C152DA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Date First Appointed</w:t>
            </w:r>
          </w:p>
        </w:tc>
        <w:tc>
          <w:tcPr>
            <w:tcW w:w="2151" w:type="dxa"/>
            <w:gridSpan w:val="2"/>
          </w:tcPr>
          <w:p w14:paraId="0175794E" w14:textId="3184962B" w:rsidR="00EF7BC5" w:rsidRPr="008C47B8" w:rsidRDefault="00EF7BC5" w:rsidP="00C152DA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Term of Office Details</w:t>
            </w:r>
          </w:p>
        </w:tc>
        <w:tc>
          <w:tcPr>
            <w:tcW w:w="861" w:type="dxa"/>
            <w:vMerge w:val="restart"/>
          </w:tcPr>
          <w:p w14:paraId="12BB5BD0" w14:textId="41CBF5E4" w:rsidR="00EF7BC5" w:rsidRPr="008C47B8" w:rsidRDefault="00EF7BC5" w:rsidP="00C152DA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Business Interest</w:t>
            </w:r>
          </w:p>
        </w:tc>
        <w:tc>
          <w:tcPr>
            <w:tcW w:w="1274" w:type="dxa"/>
            <w:vMerge w:val="restart"/>
          </w:tcPr>
          <w:p w14:paraId="38BDF010" w14:textId="4CAA63B6" w:rsidR="00EF7BC5" w:rsidRPr="008C47B8" w:rsidRDefault="00EF7BC5" w:rsidP="00C152DA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Relationships with the school staff including spouses, partners and relatives</w:t>
            </w:r>
          </w:p>
        </w:tc>
        <w:tc>
          <w:tcPr>
            <w:tcW w:w="992" w:type="dxa"/>
            <w:vMerge w:val="restart"/>
          </w:tcPr>
          <w:p w14:paraId="69AF6F50" w14:textId="344921EB" w:rsidR="00EF7BC5" w:rsidRPr="008C47B8" w:rsidRDefault="00EF7BC5" w:rsidP="00C152DA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Other Governor Roles</w:t>
            </w:r>
          </w:p>
        </w:tc>
        <w:tc>
          <w:tcPr>
            <w:tcW w:w="2380" w:type="dxa"/>
            <w:vMerge w:val="restart"/>
          </w:tcPr>
          <w:p w14:paraId="0A4E3BF6" w14:textId="1D890E35" w:rsidR="00EF7BC5" w:rsidRPr="008C47B8" w:rsidRDefault="00EF7BC5" w:rsidP="00C152DA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Governor Role</w:t>
            </w:r>
          </w:p>
        </w:tc>
        <w:tc>
          <w:tcPr>
            <w:tcW w:w="1132" w:type="dxa"/>
            <w:vMerge w:val="restart"/>
          </w:tcPr>
          <w:p w14:paraId="765F156B" w14:textId="2C63DC75" w:rsidR="00EF7BC5" w:rsidRPr="008C47B8" w:rsidRDefault="00EF7BC5" w:rsidP="00C152DA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Governor Committee</w:t>
            </w:r>
          </w:p>
        </w:tc>
        <w:tc>
          <w:tcPr>
            <w:tcW w:w="1133" w:type="dxa"/>
            <w:vMerge w:val="restart"/>
          </w:tcPr>
          <w:p w14:paraId="38C5ADE5" w14:textId="29DA4C2A" w:rsidR="00EF7BC5" w:rsidRPr="008C47B8" w:rsidRDefault="00EF7BC5" w:rsidP="00C152DA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FGB Meetings Attendance</w:t>
            </w:r>
          </w:p>
        </w:tc>
        <w:tc>
          <w:tcPr>
            <w:tcW w:w="1133" w:type="dxa"/>
          </w:tcPr>
          <w:p w14:paraId="02D46E7E" w14:textId="2DCA920D" w:rsidR="00EF7BC5" w:rsidRDefault="00EF7BC5" w:rsidP="00C152DA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Committee Meeting Attendance</w:t>
            </w:r>
          </w:p>
        </w:tc>
      </w:tr>
      <w:tr w:rsidR="0056654F" w14:paraId="07A7468D" w14:textId="2A9F7BD1" w:rsidTr="00B8335C">
        <w:trPr>
          <w:trHeight w:val="357"/>
        </w:trPr>
        <w:tc>
          <w:tcPr>
            <w:tcW w:w="1744" w:type="dxa"/>
            <w:vMerge/>
          </w:tcPr>
          <w:p w14:paraId="6DA5556E" w14:textId="77777777" w:rsidR="0056654F" w:rsidRDefault="0056654F" w:rsidP="00C152DA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8"/>
                <w:szCs w:val="28"/>
              </w:rPr>
            </w:pPr>
          </w:p>
        </w:tc>
        <w:tc>
          <w:tcPr>
            <w:tcW w:w="1234" w:type="dxa"/>
            <w:vMerge/>
          </w:tcPr>
          <w:p w14:paraId="7ACB5F8F" w14:textId="77777777" w:rsidR="0056654F" w:rsidRDefault="0056654F" w:rsidP="00C152DA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8"/>
                <w:szCs w:val="28"/>
              </w:rPr>
            </w:pPr>
          </w:p>
        </w:tc>
        <w:tc>
          <w:tcPr>
            <w:tcW w:w="1084" w:type="dxa"/>
            <w:vMerge/>
          </w:tcPr>
          <w:p w14:paraId="671DE1DD" w14:textId="77777777" w:rsidR="0056654F" w:rsidRDefault="0056654F" w:rsidP="00C152DA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8"/>
                <w:szCs w:val="28"/>
              </w:rPr>
            </w:pPr>
          </w:p>
        </w:tc>
        <w:tc>
          <w:tcPr>
            <w:tcW w:w="1042" w:type="dxa"/>
            <w:vMerge/>
          </w:tcPr>
          <w:p w14:paraId="006ED14D" w14:textId="77777777" w:rsidR="0056654F" w:rsidRDefault="0056654F" w:rsidP="00C152DA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8"/>
                <w:szCs w:val="28"/>
              </w:rPr>
            </w:pPr>
          </w:p>
        </w:tc>
        <w:tc>
          <w:tcPr>
            <w:tcW w:w="1114" w:type="dxa"/>
          </w:tcPr>
          <w:p w14:paraId="36602DAC" w14:textId="753AC6EF" w:rsidR="0056654F" w:rsidRPr="00F7323C" w:rsidRDefault="0056654F" w:rsidP="00C152DA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7323C">
              <w:rPr>
                <w:rFonts w:asciiTheme="minorHAnsi" w:hAnsiTheme="minorHAnsi" w:cstheme="minorHAnsi"/>
                <w:b/>
                <w:sz w:val="18"/>
                <w:szCs w:val="18"/>
              </w:rPr>
              <w:t>Start Date</w:t>
            </w:r>
          </w:p>
        </w:tc>
        <w:tc>
          <w:tcPr>
            <w:tcW w:w="1037" w:type="dxa"/>
          </w:tcPr>
          <w:p w14:paraId="22C4E9E4" w14:textId="7C99AFED" w:rsidR="0056654F" w:rsidRPr="00F7323C" w:rsidRDefault="0056654F" w:rsidP="00C152DA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7323C">
              <w:rPr>
                <w:rFonts w:asciiTheme="minorHAnsi" w:hAnsiTheme="minorHAnsi" w:cstheme="minorHAnsi"/>
                <w:b/>
                <w:sz w:val="18"/>
                <w:szCs w:val="18"/>
              </w:rPr>
              <w:t>End Date (ToE) / Resigned (R)</w:t>
            </w:r>
          </w:p>
        </w:tc>
        <w:tc>
          <w:tcPr>
            <w:tcW w:w="861" w:type="dxa"/>
            <w:vMerge/>
          </w:tcPr>
          <w:p w14:paraId="774D9CED" w14:textId="77777777" w:rsidR="0056654F" w:rsidRDefault="0056654F" w:rsidP="00C152DA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8"/>
                <w:szCs w:val="28"/>
              </w:rPr>
            </w:pPr>
          </w:p>
        </w:tc>
        <w:tc>
          <w:tcPr>
            <w:tcW w:w="1274" w:type="dxa"/>
            <w:vMerge/>
          </w:tcPr>
          <w:p w14:paraId="778A2CC6" w14:textId="77777777" w:rsidR="0056654F" w:rsidRDefault="0056654F" w:rsidP="00C152DA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8"/>
                <w:szCs w:val="28"/>
              </w:rPr>
            </w:pPr>
          </w:p>
        </w:tc>
        <w:tc>
          <w:tcPr>
            <w:tcW w:w="992" w:type="dxa"/>
            <w:vMerge/>
          </w:tcPr>
          <w:p w14:paraId="0AE4B1BA" w14:textId="77777777" w:rsidR="0056654F" w:rsidRDefault="0056654F" w:rsidP="00C152DA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8"/>
                <w:szCs w:val="28"/>
              </w:rPr>
            </w:pPr>
          </w:p>
        </w:tc>
        <w:tc>
          <w:tcPr>
            <w:tcW w:w="2380" w:type="dxa"/>
            <w:vMerge/>
          </w:tcPr>
          <w:p w14:paraId="0282E18C" w14:textId="77777777" w:rsidR="0056654F" w:rsidRDefault="0056654F" w:rsidP="00C152DA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8"/>
                <w:szCs w:val="28"/>
              </w:rPr>
            </w:pPr>
          </w:p>
        </w:tc>
        <w:tc>
          <w:tcPr>
            <w:tcW w:w="1132" w:type="dxa"/>
            <w:vMerge/>
          </w:tcPr>
          <w:p w14:paraId="72137B71" w14:textId="77777777" w:rsidR="0056654F" w:rsidRDefault="0056654F" w:rsidP="00C152DA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8"/>
                <w:szCs w:val="28"/>
              </w:rPr>
            </w:pPr>
          </w:p>
        </w:tc>
        <w:tc>
          <w:tcPr>
            <w:tcW w:w="1133" w:type="dxa"/>
            <w:vMerge/>
          </w:tcPr>
          <w:p w14:paraId="7073981C" w14:textId="77777777" w:rsidR="0056654F" w:rsidRDefault="0056654F" w:rsidP="00C152DA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8"/>
                <w:szCs w:val="28"/>
              </w:rPr>
            </w:pPr>
          </w:p>
        </w:tc>
        <w:tc>
          <w:tcPr>
            <w:tcW w:w="1133" w:type="dxa"/>
          </w:tcPr>
          <w:p w14:paraId="1D9F56E5" w14:textId="6EEC93BF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EF7BC5">
              <w:rPr>
                <w:rFonts w:asciiTheme="minorHAnsi" w:hAnsiTheme="minorHAnsi" w:cstheme="minorHAnsi"/>
                <w:bCs/>
                <w:sz w:val="18"/>
                <w:szCs w:val="18"/>
              </w:rPr>
              <w:t>Pay</w:t>
            </w:r>
          </w:p>
        </w:tc>
      </w:tr>
      <w:tr w:rsidR="0056654F" w14:paraId="20C5101B" w14:textId="7EFE03A6" w:rsidTr="00B8335C">
        <w:trPr>
          <w:trHeight w:val="342"/>
        </w:trPr>
        <w:tc>
          <w:tcPr>
            <w:tcW w:w="1744" w:type="dxa"/>
          </w:tcPr>
          <w:p w14:paraId="374A44A6" w14:textId="06C93775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Donna Winters</w:t>
            </w:r>
          </w:p>
        </w:tc>
        <w:tc>
          <w:tcPr>
            <w:tcW w:w="1234" w:type="dxa"/>
          </w:tcPr>
          <w:p w14:paraId="37385B56" w14:textId="15488815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EF7BC5">
              <w:rPr>
                <w:rFonts w:asciiTheme="minorHAnsi" w:hAnsiTheme="minorHAnsi" w:cstheme="minorHAnsi"/>
                <w:bCs/>
                <w:sz w:val="18"/>
                <w:szCs w:val="18"/>
              </w:rPr>
              <w:t>Executive Headteacher</w:t>
            </w:r>
          </w:p>
        </w:tc>
        <w:tc>
          <w:tcPr>
            <w:tcW w:w="1084" w:type="dxa"/>
          </w:tcPr>
          <w:p w14:paraId="0814D394" w14:textId="7A634A46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EF7BC5">
              <w:rPr>
                <w:rFonts w:asciiTheme="minorHAnsi" w:hAnsiTheme="minorHAnsi" w:cstheme="minorHAnsi"/>
                <w:bCs/>
                <w:sz w:val="18"/>
                <w:szCs w:val="18"/>
              </w:rPr>
              <w:t>Ex-Officio</w:t>
            </w:r>
          </w:p>
        </w:tc>
        <w:tc>
          <w:tcPr>
            <w:tcW w:w="1042" w:type="dxa"/>
          </w:tcPr>
          <w:p w14:paraId="2205865F" w14:textId="5A81A422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EF7BC5">
              <w:rPr>
                <w:rFonts w:asciiTheme="minorHAnsi" w:hAnsiTheme="minorHAnsi" w:cstheme="minorHAnsi"/>
                <w:bCs/>
                <w:sz w:val="18"/>
                <w:szCs w:val="18"/>
              </w:rPr>
              <w:t>01.09.202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3</w:t>
            </w:r>
          </w:p>
        </w:tc>
        <w:tc>
          <w:tcPr>
            <w:tcW w:w="1114" w:type="dxa"/>
          </w:tcPr>
          <w:p w14:paraId="4900A76E" w14:textId="70346AC1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1037" w:type="dxa"/>
          </w:tcPr>
          <w:p w14:paraId="3923F44A" w14:textId="3AF1FAEF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861" w:type="dxa"/>
          </w:tcPr>
          <w:p w14:paraId="335F7FBE" w14:textId="1E3F601C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None</w:t>
            </w:r>
          </w:p>
        </w:tc>
        <w:tc>
          <w:tcPr>
            <w:tcW w:w="1274" w:type="dxa"/>
          </w:tcPr>
          <w:p w14:paraId="71B47316" w14:textId="0368509C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None</w:t>
            </w:r>
          </w:p>
        </w:tc>
        <w:tc>
          <w:tcPr>
            <w:tcW w:w="992" w:type="dxa"/>
          </w:tcPr>
          <w:p w14:paraId="32B015BE" w14:textId="517A51CC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None</w:t>
            </w:r>
          </w:p>
        </w:tc>
        <w:tc>
          <w:tcPr>
            <w:tcW w:w="2380" w:type="dxa"/>
          </w:tcPr>
          <w:p w14:paraId="283EF284" w14:textId="77777777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1132" w:type="dxa"/>
          </w:tcPr>
          <w:p w14:paraId="11EA794A" w14:textId="77777777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1133" w:type="dxa"/>
          </w:tcPr>
          <w:p w14:paraId="6B3BBC5C" w14:textId="7BA80582" w:rsidR="0056654F" w:rsidRPr="00EF7BC5" w:rsidRDefault="00C142A9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8</w:t>
            </w:r>
            <w:r w:rsidR="0066476B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 of </w:t>
            </w:r>
            <w:r w:rsidR="00FF0F6F">
              <w:rPr>
                <w:rFonts w:asciiTheme="minorHAnsi" w:hAnsiTheme="minorHAnsi" w:cstheme="minorHAnsi"/>
                <w:bCs/>
                <w:sz w:val="18"/>
                <w:szCs w:val="18"/>
              </w:rPr>
              <w:t>8</w:t>
            </w:r>
          </w:p>
        </w:tc>
        <w:tc>
          <w:tcPr>
            <w:tcW w:w="1133" w:type="dxa"/>
          </w:tcPr>
          <w:p w14:paraId="6DB60344" w14:textId="77777777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</w:tr>
      <w:tr w:rsidR="0056654F" w14:paraId="603EB5F1" w14:textId="0E9F6C72" w:rsidTr="00B8335C">
        <w:trPr>
          <w:trHeight w:val="357"/>
        </w:trPr>
        <w:tc>
          <w:tcPr>
            <w:tcW w:w="1744" w:type="dxa"/>
          </w:tcPr>
          <w:p w14:paraId="430799C6" w14:textId="245C0D34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EF7BC5">
              <w:rPr>
                <w:rFonts w:asciiTheme="minorHAnsi" w:hAnsiTheme="minorHAnsi" w:cstheme="minorHAnsi"/>
                <w:bCs/>
                <w:sz w:val="18"/>
                <w:szCs w:val="18"/>
              </w:rPr>
              <w:t>James Broughton-Thomas</w:t>
            </w:r>
          </w:p>
        </w:tc>
        <w:tc>
          <w:tcPr>
            <w:tcW w:w="1234" w:type="dxa"/>
          </w:tcPr>
          <w:p w14:paraId="15A32317" w14:textId="706F2A3C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EF7BC5">
              <w:rPr>
                <w:rFonts w:asciiTheme="minorHAnsi" w:hAnsiTheme="minorHAnsi" w:cstheme="minorHAnsi"/>
                <w:bCs/>
                <w:sz w:val="18"/>
                <w:szCs w:val="18"/>
              </w:rPr>
              <w:t>Co-opted</w:t>
            </w:r>
          </w:p>
        </w:tc>
        <w:tc>
          <w:tcPr>
            <w:tcW w:w="1084" w:type="dxa"/>
          </w:tcPr>
          <w:p w14:paraId="2E85DAE2" w14:textId="318F5784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EF7BC5">
              <w:rPr>
                <w:rFonts w:asciiTheme="minorHAnsi" w:hAnsiTheme="minorHAnsi" w:cstheme="minorHAnsi"/>
                <w:bCs/>
                <w:sz w:val="18"/>
                <w:szCs w:val="18"/>
              </w:rPr>
              <w:t>FGB</w:t>
            </w:r>
          </w:p>
        </w:tc>
        <w:tc>
          <w:tcPr>
            <w:tcW w:w="1042" w:type="dxa"/>
          </w:tcPr>
          <w:p w14:paraId="602AEC69" w14:textId="48561DFA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EF7BC5">
              <w:rPr>
                <w:rFonts w:asciiTheme="minorHAnsi" w:hAnsiTheme="minorHAnsi" w:cstheme="minorHAnsi"/>
                <w:bCs/>
                <w:sz w:val="18"/>
                <w:szCs w:val="18"/>
              </w:rPr>
              <w:t>29.03.2022</w:t>
            </w:r>
          </w:p>
        </w:tc>
        <w:tc>
          <w:tcPr>
            <w:tcW w:w="1114" w:type="dxa"/>
          </w:tcPr>
          <w:p w14:paraId="69BC6FF4" w14:textId="578C9BC9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EF7BC5">
              <w:rPr>
                <w:rFonts w:asciiTheme="minorHAnsi" w:hAnsiTheme="minorHAnsi" w:cstheme="minorHAnsi"/>
                <w:bCs/>
                <w:sz w:val="18"/>
                <w:szCs w:val="18"/>
              </w:rPr>
              <w:t>29.03.2022</w:t>
            </w:r>
          </w:p>
        </w:tc>
        <w:tc>
          <w:tcPr>
            <w:tcW w:w="1037" w:type="dxa"/>
          </w:tcPr>
          <w:p w14:paraId="7D1FCE7C" w14:textId="3ADECE37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EF7BC5">
              <w:rPr>
                <w:rFonts w:asciiTheme="minorHAnsi" w:hAnsiTheme="minorHAnsi" w:cstheme="minorHAnsi"/>
                <w:bCs/>
                <w:sz w:val="18"/>
                <w:szCs w:val="18"/>
              </w:rPr>
              <w:t>28.03.2026</w:t>
            </w:r>
          </w:p>
        </w:tc>
        <w:tc>
          <w:tcPr>
            <w:tcW w:w="861" w:type="dxa"/>
          </w:tcPr>
          <w:p w14:paraId="48416C00" w14:textId="41E21C34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EF7BC5">
              <w:rPr>
                <w:rFonts w:asciiTheme="minorHAnsi" w:hAnsiTheme="minorHAnsi" w:cstheme="minorHAnsi"/>
                <w:bCs/>
                <w:sz w:val="18"/>
                <w:szCs w:val="18"/>
              </w:rPr>
              <w:t>N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one</w:t>
            </w:r>
          </w:p>
        </w:tc>
        <w:tc>
          <w:tcPr>
            <w:tcW w:w="1274" w:type="dxa"/>
          </w:tcPr>
          <w:p w14:paraId="10D906B5" w14:textId="643B4065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EF7BC5">
              <w:rPr>
                <w:rFonts w:asciiTheme="minorHAnsi" w:hAnsiTheme="minorHAnsi" w:cstheme="minorHAnsi"/>
                <w:bCs/>
                <w:sz w:val="18"/>
                <w:szCs w:val="18"/>
              </w:rPr>
              <w:t>N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one</w:t>
            </w:r>
          </w:p>
        </w:tc>
        <w:tc>
          <w:tcPr>
            <w:tcW w:w="992" w:type="dxa"/>
          </w:tcPr>
          <w:p w14:paraId="70E304E6" w14:textId="4DE8EE86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EF7BC5">
              <w:rPr>
                <w:rFonts w:asciiTheme="minorHAnsi" w:hAnsiTheme="minorHAnsi" w:cstheme="minorHAnsi"/>
                <w:bCs/>
                <w:sz w:val="18"/>
                <w:szCs w:val="18"/>
              </w:rPr>
              <w:t>N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one</w:t>
            </w:r>
          </w:p>
        </w:tc>
        <w:tc>
          <w:tcPr>
            <w:tcW w:w="2380" w:type="dxa"/>
          </w:tcPr>
          <w:p w14:paraId="503FDFC5" w14:textId="5A5CA875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Finance, Health and Safety</w:t>
            </w:r>
          </w:p>
        </w:tc>
        <w:tc>
          <w:tcPr>
            <w:tcW w:w="1132" w:type="dxa"/>
          </w:tcPr>
          <w:p w14:paraId="3D7857EA" w14:textId="4C9E9F72" w:rsidR="0056654F" w:rsidRPr="00EF7BC5" w:rsidRDefault="0066476B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Pay</w:t>
            </w:r>
          </w:p>
        </w:tc>
        <w:tc>
          <w:tcPr>
            <w:tcW w:w="1133" w:type="dxa"/>
          </w:tcPr>
          <w:p w14:paraId="4CD1938F" w14:textId="07E0960E" w:rsidR="0056654F" w:rsidRPr="00EF7BC5" w:rsidRDefault="009D078C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6</w:t>
            </w:r>
            <w:r w:rsidR="0066476B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 of </w:t>
            </w:r>
            <w:r w:rsidR="00FF0F6F">
              <w:rPr>
                <w:rFonts w:asciiTheme="minorHAnsi" w:hAnsiTheme="minorHAnsi" w:cstheme="minorHAnsi"/>
                <w:bCs/>
                <w:sz w:val="18"/>
                <w:szCs w:val="18"/>
              </w:rPr>
              <w:t>8</w:t>
            </w:r>
          </w:p>
        </w:tc>
        <w:tc>
          <w:tcPr>
            <w:tcW w:w="1133" w:type="dxa"/>
          </w:tcPr>
          <w:p w14:paraId="1F16AFD7" w14:textId="681E2675" w:rsidR="0056654F" w:rsidRPr="00EF7BC5" w:rsidRDefault="00ED15AA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1 of 1</w:t>
            </w:r>
          </w:p>
        </w:tc>
      </w:tr>
      <w:tr w:rsidR="0056654F" w14:paraId="36A932D5" w14:textId="0C2E0451" w:rsidTr="00B8335C">
        <w:trPr>
          <w:trHeight w:val="357"/>
        </w:trPr>
        <w:tc>
          <w:tcPr>
            <w:tcW w:w="1744" w:type="dxa"/>
          </w:tcPr>
          <w:p w14:paraId="3D73797E" w14:textId="21B43B9A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Jill Matterface</w:t>
            </w:r>
          </w:p>
        </w:tc>
        <w:tc>
          <w:tcPr>
            <w:tcW w:w="1234" w:type="dxa"/>
          </w:tcPr>
          <w:p w14:paraId="1208B363" w14:textId="2047AABD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Co-opted</w:t>
            </w:r>
          </w:p>
        </w:tc>
        <w:tc>
          <w:tcPr>
            <w:tcW w:w="1084" w:type="dxa"/>
          </w:tcPr>
          <w:p w14:paraId="72D6A3EB" w14:textId="6DD98503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FGB</w:t>
            </w:r>
          </w:p>
        </w:tc>
        <w:tc>
          <w:tcPr>
            <w:tcW w:w="1042" w:type="dxa"/>
          </w:tcPr>
          <w:p w14:paraId="2F5B6F19" w14:textId="5746E1F8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10.10.2022</w:t>
            </w:r>
          </w:p>
        </w:tc>
        <w:tc>
          <w:tcPr>
            <w:tcW w:w="1114" w:type="dxa"/>
          </w:tcPr>
          <w:p w14:paraId="61C1EE51" w14:textId="382D3C8C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10.10.2022</w:t>
            </w:r>
          </w:p>
        </w:tc>
        <w:tc>
          <w:tcPr>
            <w:tcW w:w="1037" w:type="dxa"/>
          </w:tcPr>
          <w:p w14:paraId="67E08A44" w14:textId="0393C082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09.10.2026</w:t>
            </w:r>
          </w:p>
        </w:tc>
        <w:tc>
          <w:tcPr>
            <w:tcW w:w="861" w:type="dxa"/>
          </w:tcPr>
          <w:p w14:paraId="2C2541AC" w14:textId="42D86775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EF7BC5">
              <w:rPr>
                <w:rFonts w:asciiTheme="minorHAnsi" w:hAnsiTheme="minorHAnsi" w:cstheme="minorHAnsi"/>
                <w:bCs/>
                <w:sz w:val="18"/>
                <w:szCs w:val="18"/>
              </w:rPr>
              <w:t>N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one</w:t>
            </w:r>
          </w:p>
        </w:tc>
        <w:tc>
          <w:tcPr>
            <w:tcW w:w="1274" w:type="dxa"/>
          </w:tcPr>
          <w:p w14:paraId="2C553DB3" w14:textId="15E80957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EF7BC5">
              <w:rPr>
                <w:rFonts w:asciiTheme="minorHAnsi" w:hAnsiTheme="minorHAnsi" w:cstheme="minorHAnsi"/>
                <w:bCs/>
                <w:sz w:val="18"/>
                <w:szCs w:val="18"/>
              </w:rPr>
              <w:t>N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one</w:t>
            </w:r>
          </w:p>
        </w:tc>
        <w:tc>
          <w:tcPr>
            <w:tcW w:w="992" w:type="dxa"/>
          </w:tcPr>
          <w:p w14:paraId="5D2CCA2D" w14:textId="111352F0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EF7BC5">
              <w:rPr>
                <w:rFonts w:asciiTheme="minorHAnsi" w:hAnsiTheme="minorHAnsi" w:cstheme="minorHAnsi"/>
                <w:bCs/>
                <w:sz w:val="18"/>
                <w:szCs w:val="18"/>
              </w:rPr>
              <w:t>N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one</w:t>
            </w:r>
          </w:p>
        </w:tc>
        <w:tc>
          <w:tcPr>
            <w:tcW w:w="2380" w:type="dxa"/>
          </w:tcPr>
          <w:p w14:paraId="1A550B7F" w14:textId="4462F6B8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EYFS, PE, Art, DT</w:t>
            </w:r>
          </w:p>
        </w:tc>
        <w:tc>
          <w:tcPr>
            <w:tcW w:w="1132" w:type="dxa"/>
          </w:tcPr>
          <w:p w14:paraId="4BA6D73C" w14:textId="410E4AE7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1133" w:type="dxa"/>
          </w:tcPr>
          <w:p w14:paraId="5A9BF94E" w14:textId="13982DB0" w:rsidR="0056654F" w:rsidRPr="00EF7BC5" w:rsidRDefault="00904EC9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7</w:t>
            </w:r>
            <w:r w:rsidR="0066476B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 of </w:t>
            </w:r>
            <w:r w:rsidR="00FF0F6F">
              <w:rPr>
                <w:rFonts w:asciiTheme="minorHAnsi" w:hAnsiTheme="minorHAnsi" w:cstheme="minorHAnsi"/>
                <w:bCs/>
                <w:sz w:val="18"/>
                <w:szCs w:val="18"/>
              </w:rPr>
              <w:t>8</w:t>
            </w:r>
          </w:p>
        </w:tc>
        <w:tc>
          <w:tcPr>
            <w:tcW w:w="1133" w:type="dxa"/>
          </w:tcPr>
          <w:p w14:paraId="2CB7FD61" w14:textId="77777777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</w:tr>
      <w:tr w:rsidR="0056654F" w14:paraId="7350AB8C" w14:textId="26D21FD1" w:rsidTr="00B8335C">
        <w:trPr>
          <w:trHeight w:val="342"/>
        </w:trPr>
        <w:tc>
          <w:tcPr>
            <w:tcW w:w="1744" w:type="dxa"/>
          </w:tcPr>
          <w:p w14:paraId="140FDA9E" w14:textId="19859A69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Thomas Swain</w:t>
            </w:r>
          </w:p>
        </w:tc>
        <w:tc>
          <w:tcPr>
            <w:tcW w:w="1234" w:type="dxa"/>
          </w:tcPr>
          <w:p w14:paraId="3F428C95" w14:textId="5322DDFD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Co-opted</w:t>
            </w:r>
          </w:p>
        </w:tc>
        <w:tc>
          <w:tcPr>
            <w:tcW w:w="1084" w:type="dxa"/>
          </w:tcPr>
          <w:p w14:paraId="7717F7E8" w14:textId="24316266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FGB</w:t>
            </w:r>
          </w:p>
        </w:tc>
        <w:tc>
          <w:tcPr>
            <w:tcW w:w="1042" w:type="dxa"/>
          </w:tcPr>
          <w:p w14:paraId="6D8E7FEE" w14:textId="42407AC2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29.03.2022</w:t>
            </w:r>
          </w:p>
        </w:tc>
        <w:tc>
          <w:tcPr>
            <w:tcW w:w="1114" w:type="dxa"/>
          </w:tcPr>
          <w:p w14:paraId="0ECEC905" w14:textId="6AB36C26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29.03.2022</w:t>
            </w:r>
          </w:p>
        </w:tc>
        <w:tc>
          <w:tcPr>
            <w:tcW w:w="1037" w:type="dxa"/>
          </w:tcPr>
          <w:p w14:paraId="2E028C86" w14:textId="1B41D0A1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28.03.2026</w:t>
            </w:r>
          </w:p>
        </w:tc>
        <w:tc>
          <w:tcPr>
            <w:tcW w:w="861" w:type="dxa"/>
          </w:tcPr>
          <w:p w14:paraId="32D5C400" w14:textId="0F8127B5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EF7BC5">
              <w:rPr>
                <w:rFonts w:asciiTheme="minorHAnsi" w:hAnsiTheme="minorHAnsi" w:cstheme="minorHAnsi"/>
                <w:bCs/>
                <w:sz w:val="18"/>
                <w:szCs w:val="18"/>
              </w:rPr>
              <w:t>N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one</w:t>
            </w:r>
          </w:p>
        </w:tc>
        <w:tc>
          <w:tcPr>
            <w:tcW w:w="1274" w:type="dxa"/>
          </w:tcPr>
          <w:p w14:paraId="4DCD0D3D" w14:textId="2A604A8E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EF7BC5">
              <w:rPr>
                <w:rFonts w:asciiTheme="minorHAnsi" w:hAnsiTheme="minorHAnsi" w:cstheme="minorHAnsi"/>
                <w:bCs/>
                <w:sz w:val="18"/>
                <w:szCs w:val="18"/>
              </w:rPr>
              <w:t>N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one</w:t>
            </w:r>
          </w:p>
        </w:tc>
        <w:tc>
          <w:tcPr>
            <w:tcW w:w="992" w:type="dxa"/>
          </w:tcPr>
          <w:p w14:paraId="4E81C3D0" w14:textId="114392B9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EF7BC5">
              <w:rPr>
                <w:rFonts w:asciiTheme="minorHAnsi" w:hAnsiTheme="minorHAnsi" w:cstheme="minorHAnsi"/>
                <w:bCs/>
                <w:sz w:val="18"/>
                <w:szCs w:val="18"/>
              </w:rPr>
              <w:t>N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one</w:t>
            </w:r>
          </w:p>
        </w:tc>
        <w:tc>
          <w:tcPr>
            <w:tcW w:w="2380" w:type="dxa"/>
          </w:tcPr>
          <w:p w14:paraId="6341D68E" w14:textId="4B008DF2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English, Phonics, Computing</w:t>
            </w:r>
          </w:p>
        </w:tc>
        <w:tc>
          <w:tcPr>
            <w:tcW w:w="1132" w:type="dxa"/>
          </w:tcPr>
          <w:p w14:paraId="6FD0F72D" w14:textId="0BEC84BC" w:rsidR="0056654F" w:rsidRPr="00EF7BC5" w:rsidRDefault="0066476B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Pay</w:t>
            </w:r>
          </w:p>
        </w:tc>
        <w:tc>
          <w:tcPr>
            <w:tcW w:w="1133" w:type="dxa"/>
          </w:tcPr>
          <w:p w14:paraId="3EA76146" w14:textId="60312602" w:rsidR="0056654F" w:rsidRPr="00EF7BC5" w:rsidRDefault="0047339B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6</w:t>
            </w:r>
            <w:r w:rsidR="0066476B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 of </w:t>
            </w:r>
            <w:r w:rsidR="00FF0F6F">
              <w:rPr>
                <w:rFonts w:asciiTheme="minorHAnsi" w:hAnsiTheme="minorHAnsi" w:cstheme="minorHAnsi"/>
                <w:bCs/>
                <w:sz w:val="18"/>
                <w:szCs w:val="18"/>
              </w:rPr>
              <w:t>8</w:t>
            </w:r>
          </w:p>
        </w:tc>
        <w:tc>
          <w:tcPr>
            <w:tcW w:w="1133" w:type="dxa"/>
          </w:tcPr>
          <w:p w14:paraId="364B91DF" w14:textId="1B0FDBB9" w:rsidR="0056654F" w:rsidRPr="00EF7BC5" w:rsidRDefault="00ED15AA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1 of 1</w:t>
            </w:r>
          </w:p>
        </w:tc>
      </w:tr>
      <w:tr w:rsidR="0056654F" w14:paraId="00B3B11A" w14:textId="77777777" w:rsidTr="00B8335C">
        <w:trPr>
          <w:trHeight w:val="342"/>
        </w:trPr>
        <w:tc>
          <w:tcPr>
            <w:tcW w:w="1744" w:type="dxa"/>
          </w:tcPr>
          <w:p w14:paraId="0D942703" w14:textId="75633609" w:rsidR="0056654F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Rachelle Richardson</w:t>
            </w:r>
          </w:p>
        </w:tc>
        <w:tc>
          <w:tcPr>
            <w:tcW w:w="1234" w:type="dxa"/>
          </w:tcPr>
          <w:p w14:paraId="07A96474" w14:textId="0B5A90B0" w:rsidR="0056654F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Co-opted Governor</w:t>
            </w:r>
          </w:p>
        </w:tc>
        <w:tc>
          <w:tcPr>
            <w:tcW w:w="1084" w:type="dxa"/>
          </w:tcPr>
          <w:p w14:paraId="087F58C3" w14:textId="4D7C0120" w:rsidR="0056654F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FGB</w:t>
            </w:r>
          </w:p>
        </w:tc>
        <w:tc>
          <w:tcPr>
            <w:tcW w:w="1042" w:type="dxa"/>
          </w:tcPr>
          <w:p w14:paraId="187CE12C" w14:textId="18126F6B" w:rsidR="0056654F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20.09.2023</w:t>
            </w:r>
          </w:p>
        </w:tc>
        <w:tc>
          <w:tcPr>
            <w:tcW w:w="1114" w:type="dxa"/>
          </w:tcPr>
          <w:p w14:paraId="09D70E88" w14:textId="25E25040" w:rsidR="0056654F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20.09.2023</w:t>
            </w:r>
          </w:p>
        </w:tc>
        <w:tc>
          <w:tcPr>
            <w:tcW w:w="1037" w:type="dxa"/>
          </w:tcPr>
          <w:p w14:paraId="1A553E11" w14:textId="34CC3123" w:rsidR="0056654F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19.09.2027</w:t>
            </w:r>
          </w:p>
        </w:tc>
        <w:tc>
          <w:tcPr>
            <w:tcW w:w="861" w:type="dxa"/>
          </w:tcPr>
          <w:p w14:paraId="533AD0AA" w14:textId="4BF9E06E" w:rsidR="0056654F" w:rsidRPr="00EF7BC5" w:rsidRDefault="003A0B8D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None</w:t>
            </w:r>
          </w:p>
        </w:tc>
        <w:tc>
          <w:tcPr>
            <w:tcW w:w="1274" w:type="dxa"/>
          </w:tcPr>
          <w:p w14:paraId="1263F655" w14:textId="599FAAF6" w:rsidR="0056654F" w:rsidRPr="00EF7BC5" w:rsidRDefault="003A0B8D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None</w:t>
            </w:r>
          </w:p>
        </w:tc>
        <w:tc>
          <w:tcPr>
            <w:tcW w:w="992" w:type="dxa"/>
          </w:tcPr>
          <w:p w14:paraId="1FEDD5ED" w14:textId="5D6E9407" w:rsidR="0056654F" w:rsidRPr="00EF7BC5" w:rsidRDefault="003A0B8D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None</w:t>
            </w:r>
          </w:p>
        </w:tc>
        <w:tc>
          <w:tcPr>
            <w:tcW w:w="2380" w:type="dxa"/>
          </w:tcPr>
          <w:p w14:paraId="02349DAC" w14:textId="365675E9" w:rsidR="0056654F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SEND</w:t>
            </w:r>
          </w:p>
        </w:tc>
        <w:tc>
          <w:tcPr>
            <w:tcW w:w="1132" w:type="dxa"/>
          </w:tcPr>
          <w:p w14:paraId="37918848" w14:textId="7BC520C8" w:rsidR="0056654F" w:rsidRPr="00EF7BC5" w:rsidRDefault="0066476B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Pay</w:t>
            </w:r>
          </w:p>
        </w:tc>
        <w:tc>
          <w:tcPr>
            <w:tcW w:w="1133" w:type="dxa"/>
          </w:tcPr>
          <w:p w14:paraId="6525FFDB" w14:textId="60CA5BB3" w:rsidR="0056654F" w:rsidRPr="00EF7BC5" w:rsidRDefault="004F028D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7</w:t>
            </w:r>
            <w:r w:rsidR="0066476B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 of </w:t>
            </w:r>
            <w:r w:rsidR="00FF0F6F">
              <w:rPr>
                <w:rFonts w:asciiTheme="minorHAnsi" w:hAnsiTheme="minorHAnsi" w:cstheme="minorHAnsi"/>
                <w:bCs/>
                <w:sz w:val="18"/>
                <w:szCs w:val="18"/>
              </w:rPr>
              <w:t>8</w:t>
            </w:r>
          </w:p>
        </w:tc>
        <w:tc>
          <w:tcPr>
            <w:tcW w:w="1133" w:type="dxa"/>
          </w:tcPr>
          <w:p w14:paraId="7DD57342" w14:textId="57481FC2" w:rsidR="0056654F" w:rsidRPr="00EF7BC5" w:rsidRDefault="00ED15AA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1 of 1</w:t>
            </w:r>
          </w:p>
        </w:tc>
      </w:tr>
      <w:tr w:rsidR="00ED15AA" w14:paraId="54075604" w14:textId="77777777" w:rsidTr="00B8335C">
        <w:trPr>
          <w:trHeight w:val="342"/>
        </w:trPr>
        <w:tc>
          <w:tcPr>
            <w:tcW w:w="1744" w:type="dxa"/>
          </w:tcPr>
          <w:p w14:paraId="2088ACB2" w14:textId="23D06BE2" w:rsidR="00ED15AA" w:rsidRDefault="00ED15AA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Steve Wilson</w:t>
            </w:r>
          </w:p>
        </w:tc>
        <w:tc>
          <w:tcPr>
            <w:tcW w:w="1234" w:type="dxa"/>
          </w:tcPr>
          <w:p w14:paraId="3655E6EE" w14:textId="4B1532CB" w:rsidR="00ED15AA" w:rsidRDefault="00ED15AA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Co-opted Governor</w:t>
            </w:r>
          </w:p>
        </w:tc>
        <w:tc>
          <w:tcPr>
            <w:tcW w:w="1084" w:type="dxa"/>
          </w:tcPr>
          <w:p w14:paraId="18891021" w14:textId="6D15FED8" w:rsidR="00ED15AA" w:rsidRDefault="00ED15AA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FGB</w:t>
            </w:r>
          </w:p>
        </w:tc>
        <w:tc>
          <w:tcPr>
            <w:tcW w:w="1042" w:type="dxa"/>
          </w:tcPr>
          <w:p w14:paraId="5D3C8965" w14:textId="3A10FAC8" w:rsidR="00ED15AA" w:rsidRDefault="00ED15AA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16.10.2023</w:t>
            </w:r>
          </w:p>
        </w:tc>
        <w:tc>
          <w:tcPr>
            <w:tcW w:w="1114" w:type="dxa"/>
          </w:tcPr>
          <w:p w14:paraId="766FC580" w14:textId="36D15979" w:rsidR="00ED15AA" w:rsidRDefault="00ED15AA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16.10.2023</w:t>
            </w:r>
          </w:p>
        </w:tc>
        <w:tc>
          <w:tcPr>
            <w:tcW w:w="1037" w:type="dxa"/>
          </w:tcPr>
          <w:p w14:paraId="38F8A939" w14:textId="44A9EA65" w:rsidR="00ED15AA" w:rsidRDefault="00ED15AA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15.10.2027</w:t>
            </w:r>
          </w:p>
        </w:tc>
        <w:tc>
          <w:tcPr>
            <w:tcW w:w="861" w:type="dxa"/>
          </w:tcPr>
          <w:p w14:paraId="3680D4F0" w14:textId="7631C9A0" w:rsidR="00ED15AA" w:rsidRPr="00EF7BC5" w:rsidRDefault="003A0B8D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None</w:t>
            </w:r>
          </w:p>
        </w:tc>
        <w:tc>
          <w:tcPr>
            <w:tcW w:w="1274" w:type="dxa"/>
          </w:tcPr>
          <w:p w14:paraId="0775BDE1" w14:textId="6F10ED58" w:rsidR="00ED15AA" w:rsidRPr="00EF7BC5" w:rsidRDefault="003A0B8D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None</w:t>
            </w:r>
          </w:p>
        </w:tc>
        <w:tc>
          <w:tcPr>
            <w:tcW w:w="992" w:type="dxa"/>
          </w:tcPr>
          <w:p w14:paraId="4B02072D" w14:textId="776E2A4C" w:rsidR="00ED15AA" w:rsidRPr="00EF7BC5" w:rsidRDefault="003A0B8D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None</w:t>
            </w:r>
          </w:p>
        </w:tc>
        <w:tc>
          <w:tcPr>
            <w:tcW w:w="2380" w:type="dxa"/>
          </w:tcPr>
          <w:p w14:paraId="27DA2A28" w14:textId="0F164948" w:rsidR="00ED15AA" w:rsidRDefault="00ED15AA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History, Geography, MFL</w:t>
            </w:r>
          </w:p>
        </w:tc>
        <w:tc>
          <w:tcPr>
            <w:tcW w:w="1132" w:type="dxa"/>
          </w:tcPr>
          <w:p w14:paraId="77900E14" w14:textId="77777777" w:rsidR="00ED15AA" w:rsidRDefault="00ED15AA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1133" w:type="dxa"/>
          </w:tcPr>
          <w:p w14:paraId="6C791564" w14:textId="27ABA310" w:rsidR="00ED15AA" w:rsidRDefault="00241DD6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5 </w:t>
            </w:r>
            <w:r w:rsidR="00ED15AA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of </w:t>
            </w:r>
            <w:r w:rsidR="00FF0F6F">
              <w:rPr>
                <w:rFonts w:asciiTheme="minorHAnsi" w:hAnsiTheme="minorHAnsi" w:cstheme="minorHAnsi"/>
                <w:bCs/>
                <w:sz w:val="18"/>
                <w:szCs w:val="18"/>
              </w:rPr>
              <w:t>7</w:t>
            </w:r>
          </w:p>
        </w:tc>
        <w:tc>
          <w:tcPr>
            <w:tcW w:w="1133" w:type="dxa"/>
          </w:tcPr>
          <w:p w14:paraId="7C368E8B" w14:textId="77777777" w:rsidR="00ED15AA" w:rsidRPr="00EF7BC5" w:rsidRDefault="00ED15AA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</w:tr>
      <w:tr w:rsidR="0056654F" w14:paraId="09C05564" w14:textId="4455B3CF" w:rsidTr="00B8335C">
        <w:trPr>
          <w:trHeight w:val="357"/>
        </w:trPr>
        <w:tc>
          <w:tcPr>
            <w:tcW w:w="1744" w:type="dxa"/>
          </w:tcPr>
          <w:p w14:paraId="78D20275" w14:textId="1C37F64C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Andrew Hancy</w:t>
            </w:r>
          </w:p>
        </w:tc>
        <w:tc>
          <w:tcPr>
            <w:tcW w:w="1234" w:type="dxa"/>
          </w:tcPr>
          <w:p w14:paraId="2BB53239" w14:textId="3909A930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Local Authority</w:t>
            </w:r>
          </w:p>
        </w:tc>
        <w:tc>
          <w:tcPr>
            <w:tcW w:w="1084" w:type="dxa"/>
          </w:tcPr>
          <w:p w14:paraId="615487F3" w14:textId="4BB088F4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Local Authority</w:t>
            </w:r>
          </w:p>
        </w:tc>
        <w:tc>
          <w:tcPr>
            <w:tcW w:w="1042" w:type="dxa"/>
          </w:tcPr>
          <w:p w14:paraId="02F06DEA" w14:textId="344081AB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18.06.2020</w:t>
            </w:r>
          </w:p>
        </w:tc>
        <w:tc>
          <w:tcPr>
            <w:tcW w:w="1114" w:type="dxa"/>
          </w:tcPr>
          <w:p w14:paraId="5CB56E6A" w14:textId="6A358010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18.06.202</w:t>
            </w:r>
            <w:r w:rsidR="00B8335C">
              <w:rPr>
                <w:rFonts w:asciiTheme="minorHAnsi" w:hAnsiTheme="minorHAnsi" w:cstheme="minorHAnsi"/>
                <w:bCs/>
                <w:sz w:val="18"/>
                <w:szCs w:val="18"/>
              </w:rPr>
              <w:t>4</w:t>
            </w:r>
          </w:p>
        </w:tc>
        <w:tc>
          <w:tcPr>
            <w:tcW w:w="1037" w:type="dxa"/>
          </w:tcPr>
          <w:p w14:paraId="3759D27F" w14:textId="1B0627BE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17.06.202</w:t>
            </w:r>
            <w:r w:rsidR="00B8335C">
              <w:rPr>
                <w:rFonts w:asciiTheme="minorHAnsi" w:hAnsiTheme="minorHAnsi" w:cstheme="minorHAnsi"/>
                <w:bCs/>
                <w:sz w:val="18"/>
                <w:szCs w:val="18"/>
              </w:rPr>
              <w:t>8</w:t>
            </w:r>
          </w:p>
        </w:tc>
        <w:tc>
          <w:tcPr>
            <w:tcW w:w="861" w:type="dxa"/>
          </w:tcPr>
          <w:p w14:paraId="0BED1188" w14:textId="002370D9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EF7BC5">
              <w:rPr>
                <w:rFonts w:asciiTheme="minorHAnsi" w:hAnsiTheme="minorHAnsi" w:cstheme="minorHAnsi"/>
                <w:bCs/>
                <w:sz w:val="18"/>
                <w:szCs w:val="18"/>
              </w:rPr>
              <w:t>N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one</w:t>
            </w:r>
          </w:p>
        </w:tc>
        <w:tc>
          <w:tcPr>
            <w:tcW w:w="1274" w:type="dxa"/>
          </w:tcPr>
          <w:p w14:paraId="20C63525" w14:textId="6FDF8F47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EF7BC5">
              <w:rPr>
                <w:rFonts w:asciiTheme="minorHAnsi" w:hAnsiTheme="minorHAnsi" w:cstheme="minorHAnsi"/>
                <w:bCs/>
                <w:sz w:val="18"/>
                <w:szCs w:val="18"/>
              </w:rPr>
              <w:t>N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one</w:t>
            </w:r>
          </w:p>
        </w:tc>
        <w:tc>
          <w:tcPr>
            <w:tcW w:w="992" w:type="dxa"/>
          </w:tcPr>
          <w:p w14:paraId="6EF1A2C2" w14:textId="307BD39E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EF7BC5">
              <w:rPr>
                <w:rFonts w:asciiTheme="minorHAnsi" w:hAnsiTheme="minorHAnsi" w:cstheme="minorHAnsi"/>
                <w:bCs/>
                <w:sz w:val="18"/>
                <w:szCs w:val="18"/>
              </w:rPr>
              <w:t>N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one</w:t>
            </w:r>
          </w:p>
        </w:tc>
        <w:tc>
          <w:tcPr>
            <w:tcW w:w="2380" w:type="dxa"/>
          </w:tcPr>
          <w:p w14:paraId="342F0464" w14:textId="77777777" w:rsidR="0056654F" w:rsidRPr="00B46B1A" w:rsidRDefault="0056654F" w:rsidP="00C152DA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B46B1A">
              <w:rPr>
                <w:rFonts w:asciiTheme="minorHAnsi" w:hAnsiTheme="minorHAnsi" w:cstheme="minorHAnsi"/>
                <w:b/>
                <w:sz w:val="18"/>
                <w:szCs w:val="18"/>
              </w:rPr>
              <w:t>Chair</w:t>
            </w:r>
          </w:p>
          <w:p w14:paraId="46FDCFE8" w14:textId="542E8573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Safeguarding, British Values, Personal Development, Training &amp; Wellbeing</w:t>
            </w:r>
          </w:p>
        </w:tc>
        <w:tc>
          <w:tcPr>
            <w:tcW w:w="1132" w:type="dxa"/>
          </w:tcPr>
          <w:p w14:paraId="121DD29F" w14:textId="5C5C4E71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1133" w:type="dxa"/>
          </w:tcPr>
          <w:p w14:paraId="1D25E159" w14:textId="2988FFDB" w:rsidR="0056654F" w:rsidRPr="00EF7BC5" w:rsidRDefault="00241DD6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8</w:t>
            </w:r>
            <w:r w:rsidR="00ED15AA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 </w:t>
            </w:r>
            <w:r w:rsidR="0066476B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of </w:t>
            </w:r>
            <w:r w:rsidR="00FF0F6F">
              <w:rPr>
                <w:rFonts w:asciiTheme="minorHAnsi" w:hAnsiTheme="minorHAnsi" w:cstheme="minorHAnsi"/>
                <w:bCs/>
                <w:sz w:val="18"/>
                <w:szCs w:val="18"/>
              </w:rPr>
              <w:t>8</w:t>
            </w:r>
          </w:p>
        </w:tc>
        <w:tc>
          <w:tcPr>
            <w:tcW w:w="1133" w:type="dxa"/>
          </w:tcPr>
          <w:p w14:paraId="5142E707" w14:textId="77777777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</w:tr>
      <w:tr w:rsidR="0056654F" w14:paraId="0979FC1E" w14:textId="74FC3126" w:rsidTr="00B8335C">
        <w:trPr>
          <w:trHeight w:val="342"/>
        </w:trPr>
        <w:tc>
          <w:tcPr>
            <w:tcW w:w="1744" w:type="dxa"/>
          </w:tcPr>
          <w:p w14:paraId="32988CD5" w14:textId="447E8D77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Julian Hurdman</w:t>
            </w:r>
          </w:p>
        </w:tc>
        <w:tc>
          <w:tcPr>
            <w:tcW w:w="1234" w:type="dxa"/>
          </w:tcPr>
          <w:p w14:paraId="215FA75D" w14:textId="781BB84E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Foundation</w:t>
            </w:r>
          </w:p>
        </w:tc>
        <w:tc>
          <w:tcPr>
            <w:tcW w:w="1084" w:type="dxa"/>
          </w:tcPr>
          <w:p w14:paraId="6DA46869" w14:textId="2CB7B142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Diocese</w:t>
            </w:r>
          </w:p>
        </w:tc>
        <w:tc>
          <w:tcPr>
            <w:tcW w:w="1042" w:type="dxa"/>
          </w:tcPr>
          <w:p w14:paraId="574664E0" w14:textId="0FB7B65A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16.09.2020</w:t>
            </w:r>
          </w:p>
        </w:tc>
        <w:tc>
          <w:tcPr>
            <w:tcW w:w="1114" w:type="dxa"/>
          </w:tcPr>
          <w:p w14:paraId="4298D265" w14:textId="2ADF3082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16.09.2020</w:t>
            </w:r>
          </w:p>
        </w:tc>
        <w:tc>
          <w:tcPr>
            <w:tcW w:w="1037" w:type="dxa"/>
          </w:tcPr>
          <w:p w14:paraId="7BCC518B" w14:textId="09A5670C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15.09.2024</w:t>
            </w:r>
          </w:p>
        </w:tc>
        <w:tc>
          <w:tcPr>
            <w:tcW w:w="861" w:type="dxa"/>
          </w:tcPr>
          <w:p w14:paraId="68612E11" w14:textId="0470465D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EF7BC5">
              <w:rPr>
                <w:rFonts w:asciiTheme="minorHAnsi" w:hAnsiTheme="minorHAnsi" w:cstheme="minorHAnsi"/>
                <w:bCs/>
                <w:sz w:val="18"/>
                <w:szCs w:val="18"/>
              </w:rPr>
              <w:t>N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one</w:t>
            </w:r>
          </w:p>
        </w:tc>
        <w:tc>
          <w:tcPr>
            <w:tcW w:w="1274" w:type="dxa"/>
          </w:tcPr>
          <w:p w14:paraId="733123A8" w14:textId="4B418A73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EF7BC5">
              <w:rPr>
                <w:rFonts w:asciiTheme="minorHAnsi" w:hAnsiTheme="minorHAnsi" w:cstheme="minorHAnsi"/>
                <w:bCs/>
                <w:sz w:val="18"/>
                <w:szCs w:val="18"/>
              </w:rPr>
              <w:t>N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one</w:t>
            </w:r>
          </w:p>
        </w:tc>
        <w:tc>
          <w:tcPr>
            <w:tcW w:w="992" w:type="dxa"/>
          </w:tcPr>
          <w:p w14:paraId="3F31C9EF" w14:textId="4C872A48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EF7BC5">
              <w:rPr>
                <w:rFonts w:asciiTheme="minorHAnsi" w:hAnsiTheme="minorHAnsi" w:cstheme="minorHAnsi"/>
                <w:bCs/>
                <w:sz w:val="18"/>
                <w:szCs w:val="18"/>
              </w:rPr>
              <w:t>N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one</w:t>
            </w:r>
          </w:p>
        </w:tc>
        <w:tc>
          <w:tcPr>
            <w:tcW w:w="2380" w:type="dxa"/>
          </w:tcPr>
          <w:p w14:paraId="741CB0DC" w14:textId="6E266EB7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Science, RE, SIAM’s, Music</w:t>
            </w:r>
          </w:p>
        </w:tc>
        <w:tc>
          <w:tcPr>
            <w:tcW w:w="1132" w:type="dxa"/>
          </w:tcPr>
          <w:p w14:paraId="0BB9DC5D" w14:textId="6AFD3DC5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1133" w:type="dxa"/>
          </w:tcPr>
          <w:p w14:paraId="744799BF" w14:textId="4DF6F5A0" w:rsidR="0056654F" w:rsidRPr="00EF7BC5" w:rsidRDefault="007C7EB7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7</w:t>
            </w:r>
            <w:r w:rsidR="0066476B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 of </w:t>
            </w:r>
            <w:r w:rsidR="00FF0F6F">
              <w:rPr>
                <w:rFonts w:asciiTheme="minorHAnsi" w:hAnsiTheme="minorHAnsi" w:cstheme="minorHAnsi"/>
                <w:bCs/>
                <w:sz w:val="18"/>
                <w:szCs w:val="18"/>
              </w:rPr>
              <w:t>8</w:t>
            </w:r>
          </w:p>
        </w:tc>
        <w:tc>
          <w:tcPr>
            <w:tcW w:w="1133" w:type="dxa"/>
          </w:tcPr>
          <w:p w14:paraId="79E23CE7" w14:textId="77777777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</w:tr>
      <w:tr w:rsidR="0056654F" w14:paraId="5AA8FDD2" w14:textId="4F5F4DE3" w:rsidTr="00B8335C">
        <w:trPr>
          <w:trHeight w:val="342"/>
        </w:trPr>
        <w:tc>
          <w:tcPr>
            <w:tcW w:w="1744" w:type="dxa"/>
          </w:tcPr>
          <w:p w14:paraId="27C9B4C9" w14:textId="25CB5C42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Andy Watson</w:t>
            </w:r>
          </w:p>
        </w:tc>
        <w:tc>
          <w:tcPr>
            <w:tcW w:w="1234" w:type="dxa"/>
          </w:tcPr>
          <w:p w14:paraId="00294B1B" w14:textId="1DB25C03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Parent</w:t>
            </w:r>
          </w:p>
        </w:tc>
        <w:tc>
          <w:tcPr>
            <w:tcW w:w="1084" w:type="dxa"/>
          </w:tcPr>
          <w:p w14:paraId="4B32F43E" w14:textId="4CCA0439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Parents</w:t>
            </w:r>
          </w:p>
        </w:tc>
        <w:tc>
          <w:tcPr>
            <w:tcW w:w="1042" w:type="dxa"/>
          </w:tcPr>
          <w:p w14:paraId="7CD0D985" w14:textId="11F9E881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21.07.2020</w:t>
            </w:r>
          </w:p>
        </w:tc>
        <w:tc>
          <w:tcPr>
            <w:tcW w:w="1114" w:type="dxa"/>
          </w:tcPr>
          <w:p w14:paraId="7335BA3A" w14:textId="77750DCB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21.07.2020</w:t>
            </w:r>
          </w:p>
        </w:tc>
        <w:tc>
          <w:tcPr>
            <w:tcW w:w="1037" w:type="dxa"/>
          </w:tcPr>
          <w:p w14:paraId="6F362719" w14:textId="39E5FB7D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20.07.2024</w:t>
            </w:r>
          </w:p>
        </w:tc>
        <w:tc>
          <w:tcPr>
            <w:tcW w:w="861" w:type="dxa"/>
          </w:tcPr>
          <w:p w14:paraId="0B86D6CE" w14:textId="7FA321D7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EF7BC5">
              <w:rPr>
                <w:rFonts w:asciiTheme="minorHAnsi" w:hAnsiTheme="minorHAnsi" w:cstheme="minorHAnsi"/>
                <w:bCs/>
                <w:sz w:val="18"/>
                <w:szCs w:val="18"/>
              </w:rPr>
              <w:t>N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one</w:t>
            </w:r>
          </w:p>
        </w:tc>
        <w:tc>
          <w:tcPr>
            <w:tcW w:w="1274" w:type="dxa"/>
          </w:tcPr>
          <w:p w14:paraId="4EEB65E4" w14:textId="616E5EED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EF7BC5">
              <w:rPr>
                <w:rFonts w:asciiTheme="minorHAnsi" w:hAnsiTheme="minorHAnsi" w:cstheme="minorHAnsi"/>
                <w:bCs/>
                <w:sz w:val="18"/>
                <w:szCs w:val="18"/>
              </w:rPr>
              <w:t>N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one</w:t>
            </w:r>
          </w:p>
        </w:tc>
        <w:tc>
          <w:tcPr>
            <w:tcW w:w="992" w:type="dxa"/>
          </w:tcPr>
          <w:p w14:paraId="37B0B97D" w14:textId="29628D3A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EF7BC5">
              <w:rPr>
                <w:rFonts w:asciiTheme="minorHAnsi" w:hAnsiTheme="minorHAnsi" w:cstheme="minorHAnsi"/>
                <w:bCs/>
                <w:sz w:val="18"/>
                <w:szCs w:val="18"/>
              </w:rPr>
              <w:t>N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one</w:t>
            </w:r>
          </w:p>
        </w:tc>
        <w:tc>
          <w:tcPr>
            <w:tcW w:w="2380" w:type="dxa"/>
          </w:tcPr>
          <w:p w14:paraId="1912C1A5" w14:textId="77777777" w:rsidR="0056654F" w:rsidRDefault="0056654F" w:rsidP="00C152DA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B46B1A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Vice Chair </w:t>
            </w:r>
          </w:p>
          <w:p w14:paraId="11C8CC33" w14:textId="1805B308" w:rsidR="0056654F" w:rsidRPr="00B46B1A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Strategic Leadership, Attendance</w:t>
            </w:r>
          </w:p>
        </w:tc>
        <w:tc>
          <w:tcPr>
            <w:tcW w:w="1132" w:type="dxa"/>
          </w:tcPr>
          <w:p w14:paraId="5F4E878F" w14:textId="10379B5E" w:rsidR="0056654F" w:rsidRPr="00EF7BC5" w:rsidRDefault="0056654F" w:rsidP="00B46B1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1133" w:type="dxa"/>
          </w:tcPr>
          <w:p w14:paraId="62B35A47" w14:textId="0B3108B1" w:rsidR="0056654F" w:rsidRPr="00EF7BC5" w:rsidRDefault="00B35F3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6</w:t>
            </w:r>
            <w:r w:rsidR="0066476B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 of </w:t>
            </w:r>
            <w:r w:rsidR="00FF0F6F">
              <w:rPr>
                <w:rFonts w:asciiTheme="minorHAnsi" w:hAnsiTheme="minorHAnsi" w:cstheme="minorHAnsi"/>
                <w:bCs/>
                <w:sz w:val="18"/>
                <w:szCs w:val="18"/>
              </w:rPr>
              <w:t>8</w:t>
            </w:r>
          </w:p>
        </w:tc>
        <w:tc>
          <w:tcPr>
            <w:tcW w:w="1133" w:type="dxa"/>
          </w:tcPr>
          <w:p w14:paraId="159B5420" w14:textId="19A02279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</w:tr>
      <w:tr w:rsidR="00ED15AA" w14:paraId="0C8B2DD2" w14:textId="77777777" w:rsidTr="00B8335C">
        <w:trPr>
          <w:trHeight w:val="342"/>
        </w:trPr>
        <w:tc>
          <w:tcPr>
            <w:tcW w:w="1744" w:type="dxa"/>
          </w:tcPr>
          <w:p w14:paraId="6991D74B" w14:textId="6A6279A4" w:rsidR="00ED15AA" w:rsidRDefault="00ED15AA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Paul Harvey</w:t>
            </w:r>
          </w:p>
        </w:tc>
        <w:tc>
          <w:tcPr>
            <w:tcW w:w="1234" w:type="dxa"/>
          </w:tcPr>
          <w:p w14:paraId="1AFD48B7" w14:textId="76F59357" w:rsidR="00ED15AA" w:rsidRDefault="00ED15AA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Parent</w:t>
            </w:r>
          </w:p>
        </w:tc>
        <w:tc>
          <w:tcPr>
            <w:tcW w:w="1084" w:type="dxa"/>
          </w:tcPr>
          <w:p w14:paraId="01DB609D" w14:textId="7748C391" w:rsidR="00ED15AA" w:rsidRDefault="00ED15AA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Parents</w:t>
            </w:r>
          </w:p>
        </w:tc>
        <w:tc>
          <w:tcPr>
            <w:tcW w:w="1042" w:type="dxa"/>
          </w:tcPr>
          <w:p w14:paraId="58160920" w14:textId="75A5820C" w:rsidR="00ED15AA" w:rsidRDefault="00ED15AA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11.09.2023</w:t>
            </w:r>
          </w:p>
        </w:tc>
        <w:tc>
          <w:tcPr>
            <w:tcW w:w="1114" w:type="dxa"/>
          </w:tcPr>
          <w:p w14:paraId="60690344" w14:textId="2AAAA1DB" w:rsidR="00ED15AA" w:rsidRDefault="00ED15AA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11.09.2023</w:t>
            </w:r>
          </w:p>
        </w:tc>
        <w:tc>
          <w:tcPr>
            <w:tcW w:w="1037" w:type="dxa"/>
          </w:tcPr>
          <w:p w14:paraId="37AF3519" w14:textId="79649227" w:rsidR="00ED15AA" w:rsidRDefault="00ED15AA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10.09.2027</w:t>
            </w:r>
          </w:p>
        </w:tc>
        <w:tc>
          <w:tcPr>
            <w:tcW w:w="861" w:type="dxa"/>
          </w:tcPr>
          <w:p w14:paraId="5794E16A" w14:textId="5859A403" w:rsidR="00ED15AA" w:rsidRPr="00EF7BC5" w:rsidRDefault="003A0B8D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None</w:t>
            </w:r>
          </w:p>
        </w:tc>
        <w:tc>
          <w:tcPr>
            <w:tcW w:w="1274" w:type="dxa"/>
          </w:tcPr>
          <w:p w14:paraId="0598777A" w14:textId="01F5F16B" w:rsidR="00ED15AA" w:rsidRPr="00EF7BC5" w:rsidRDefault="003A0B8D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None</w:t>
            </w:r>
          </w:p>
        </w:tc>
        <w:tc>
          <w:tcPr>
            <w:tcW w:w="992" w:type="dxa"/>
          </w:tcPr>
          <w:p w14:paraId="452C403D" w14:textId="533B3FAE" w:rsidR="00ED15AA" w:rsidRPr="00EF7BC5" w:rsidRDefault="003A0B8D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None</w:t>
            </w:r>
          </w:p>
        </w:tc>
        <w:tc>
          <w:tcPr>
            <w:tcW w:w="2380" w:type="dxa"/>
          </w:tcPr>
          <w:p w14:paraId="4DA9317C" w14:textId="15C27B7C" w:rsidR="00ED15AA" w:rsidRPr="00ED15AA" w:rsidRDefault="00ED15AA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ED15AA">
              <w:rPr>
                <w:rFonts w:asciiTheme="minorHAnsi" w:hAnsiTheme="minorHAnsi" w:cstheme="minorHAnsi"/>
                <w:bCs/>
                <w:sz w:val="18"/>
                <w:szCs w:val="18"/>
              </w:rPr>
              <w:t>Maths</w:t>
            </w:r>
          </w:p>
        </w:tc>
        <w:tc>
          <w:tcPr>
            <w:tcW w:w="1132" w:type="dxa"/>
          </w:tcPr>
          <w:p w14:paraId="6EDC4D44" w14:textId="77777777" w:rsidR="00ED15AA" w:rsidRPr="00EF7BC5" w:rsidRDefault="00ED15AA" w:rsidP="00B46B1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1133" w:type="dxa"/>
          </w:tcPr>
          <w:p w14:paraId="148D2723" w14:textId="192ED614" w:rsidR="00ED15AA" w:rsidRDefault="00446362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7</w:t>
            </w:r>
            <w:r w:rsidR="00ED15AA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 of </w:t>
            </w:r>
            <w:r w:rsidR="00FF0F6F">
              <w:rPr>
                <w:rFonts w:asciiTheme="minorHAnsi" w:hAnsiTheme="minorHAnsi" w:cstheme="minorHAnsi"/>
                <w:bCs/>
                <w:sz w:val="18"/>
                <w:szCs w:val="18"/>
              </w:rPr>
              <w:t>7</w:t>
            </w:r>
          </w:p>
        </w:tc>
        <w:tc>
          <w:tcPr>
            <w:tcW w:w="1133" w:type="dxa"/>
          </w:tcPr>
          <w:p w14:paraId="06231FE4" w14:textId="77777777" w:rsidR="00ED15AA" w:rsidRPr="00EF7BC5" w:rsidRDefault="00ED15AA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</w:tr>
      <w:tr w:rsidR="0056654F" w14:paraId="4F78786F" w14:textId="77777777" w:rsidTr="00B8335C">
        <w:trPr>
          <w:trHeight w:val="342"/>
        </w:trPr>
        <w:tc>
          <w:tcPr>
            <w:tcW w:w="1744" w:type="dxa"/>
          </w:tcPr>
          <w:p w14:paraId="62FCCB32" w14:textId="38FA3370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Abigail Stevenson</w:t>
            </w:r>
          </w:p>
        </w:tc>
        <w:tc>
          <w:tcPr>
            <w:tcW w:w="1234" w:type="dxa"/>
          </w:tcPr>
          <w:p w14:paraId="170C20E5" w14:textId="0077839F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Staff</w:t>
            </w:r>
          </w:p>
        </w:tc>
        <w:tc>
          <w:tcPr>
            <w:tcW w:w="1084" w:type="dxa"/>
          </w:tcPr>
          <w:p w14:paraId="4756C1F7" w14:textId="65794241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Staff</w:t>
            </w:r>
          </w:p>
        </w:tc>
        <w:tc>
          <w:tcPr>
            <w:tcW w:w="1042" w:type="dxa"/>
          </w:tcPr>
          <w:p w14:paraId="665BF339" w14:textId="4E6D2117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29.03.2022</w:t>
            </w:r>
          </w:p>
        </w:tc>
        <w:tc>
          <w:tcPr>
            <w:tcW w:w="1114" w:type="dxa"/>
          </w:tcPr>
          <w:p w14:paraId="708ED162" w14:textId="3D8673B7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29.03.2022</w:t>
            </w:r>
          </w:p>
        </w:tc>
        <w:tc>
          <w:tcPr>
            <w:tcW w:w="1037" w:type="dxa"/>
          </w:tcPr>
          <w:p w14:paraId="32038A39" w14:textId="20CDF9C0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28.03.2026</w:t>
            </w:r>
          </w:p>
        </w:tc>
        <w:tc>
          <w:tcPr>
            <w:tcW w:w="861" w:type="dxa"/>
          </w:tcPr>
          <w:p w14:paraId="4CDA7CA8" w14:textId="26DF5FE3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EF7BC5">
              <w:rPr>
                <w:rFonts w:asciiTheme="minorHAnsi" w:hAnsiTheme="minorHAnsi" w:cstheme="minorHAnsi"/>
                <w:bCs/>
                <w:sz w:val="18"/>
                <w:szCs w:val="18"/>
              </w:rPr>
              <w:t>N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one</w:t>
            </w:r>
          </w:p>
        </w:tc>
        <w:tc>
          <w:tcPr>
            <w:tcW w:w="1274" w:type="dxa"/>
          </w:tcPr>
          <w:p w14:paraId="74ED0B99" w14:textId="13FC54EF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EF7BC5">
              <w:rPr>
                <w:rFonts w:asciiTheme="minorHAnsi" w:hAnsiTheme="minorHAnsi" w:cstheme="minorHAnsi"/>
                <w:bCs/>
                <w:sz w:val="18"/>
                <w:szCs w:val="18"/>
              </w:rPr>
              <w:t>N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one</w:t>
            </w:r>
          </w:p>
        </w:tc>
        <w:tc>
          <w:tcPr>
            <w:tcW w:w="992" w:type="dxa"/>
          </w:tcPr>
          <w:p w14:paraId="44E2F33A" w14:textId="14CEE67D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EF7BC5">
              <w:rPr>
                <w:rFonts w:asciiTheme="minorHAnsi" w:hAnsiTheme="minorHAnsi" w:cstheme="minorHAnsi"/>
                <w:bCs/>
                <w:sz w:val="18"/>
                <w:szCs w:val="18"/>
              </w:rPr>
              <w:t>N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one</w:t>
            </w:r>
          </w:p>
        </w:tc>
        <w:tc>
          <w:tcPr>
            <w:tcW w:w="2380" w:type="dxa"/>
          </w:tcPr>
          <w:p w14:paraId="5199E1A5" w14:textId="621ADD65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1132" w:type="dxa"/>
          </w:tcPr>
          <w:p w14:paraId="17724E29" w14:textId="77777777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1133" w:type="dxa"/>
          </w:tcPr>
          <w:p w14:paraId="172D3EDB" w14:textId="2525AEAB" w:rsidR="0056654F" w:rsidRPr="00EF7BC5" w:rsidRDefault="003210BA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5</w:t>
            </w:r>
            <w:r w:rsidR="0066476B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 of </w:t>
            </w:r>
            <w:r w:rsidR="00FF0F6F">
              <w:rPr>
                <w:rFonts w:asciiTheme="minorHAnsi" w:hAnsiTheme="minorHAnsi" w:cstheme="minorHAnsi"/>
                <w:bCs/>
                <w:sz w:val="18"/>
                <w:szCs w:val="18"/>
              </w:rPr>
              <w:t>8</w:t>
            </w:r>
          </w:p>
        </w:tc>
        <w:tc>
          <w:tcPr>
            <w:tcW w:w="1133" w:type="dxa"/>
          </w:tcPr>
          <w:p w14:paraId="3DD127BB" w14:textId="77777777" w:rsidR="0056654F" w:rsidRPr="00EF7BC5" w:rsidRDefault="0056654F" w:rsidP="00C152D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</w:tr>
    </w:tbl>
    <w:p w14:paraId="6DDD905A" w14:textId="77777777" w:rsidR="007E09E3" w:rsidRDefault="007E09E3" w:rsidP="00C152DA">
      <w:pPr>
        <w:jc w:val="center"/>
        <w:rPr>
          <w:rFonts w:asciiTheme="minorHAnsi" w:hAnsiTheme="minorHAnsi" w:cstheme="minorHAnsi"/>
          <w:b/>
          <w:color w:val="FF0000"/>
          <w:sz w:val="28"/>
          <w:szCs w:val="28"/>
        </w:rPr>
      </w:pPr>
    </w:p>
    <w:p w14:paraId="01B39B81" w14:textId="0DC1D073" w:rsidR="00641161" w:rsidRPr="00EF7BC5" w:rsidRDefault="00641161" w:rsidP="00641161">
      <w:pPr>
        <w:rPr>
          <w:rFonts w:asciiTheme="minorHAnsi" w:hAnsiTheme="minorHAnsi" w:cstheme="minorHAnsi"/>
          <w:b/>
          <w:sz w:val="18"/>
          <w:szCs w:val="18"/>
        </w:rPr>
      </w:pPr>
      <w:r w:rsidRPr="00EF7BC5">
        <w:rPr>
          <w:rFonts w:asciiTheme="minorHAnsi" w:hAnsiTheme="minorHAnsi" w:cstheme="minorHAnsi"/>
          <w:b/>
          <w:sz w:val="18"/>
          <w:szCs w:val="18"/>
        </w:rPr>
        <w:t xml:space="preserve">Clerk to Governors – </w:t>
      </w:r>
      <w:r w:rsidR="00F7323C" w:rsidRPr="00EF7BC5">
        <w:rPr>
          <w:rFonts w:asciiTheme="minorHAnsi" w:hAnsiTheme="minorHAnsi" w:cstheme="minorHAnsi"/>
          <w:b/>
          <w:sz w:val="18"/>
          <w:szCs w:val="18"/>
        </w:rPr>
        <w:t xml:space="preserve">Charlotte Tomlinson </w:t>
      </w:r>
    </w:p>
    <w:p w14:paraId="49834BBF" w14:textId="7F236ACE" w:rsidR="00C152DA" w:rsidRPr="00EF7BC5" w:rsidRDefault="00641161" w:rsidP="00EF7BC5">
      <w:pPr>
        <w:rPr>
          <w:rFonts w:asciiTheme="minorHAnsi" w:hAnsiTheme="minorHAnsi" w:cstheme="minorHAnsi"/>
          <w:bCs/>
          <w:sz w:val="18"/>
          <w:szCs w:val="18"/>
        </w:rPr>
      </w:pPr>
      <w:r w:rsidRPr="00EF7BC5">
        <w:rPr>
          <w:rFonts w:asciiTheme="minorHAnsi" w:hAnsiTheme="minorHAnsi" w:cstheme="minorHAnsi"/>
          <w:b/>
          <w:sz w:val="18"/>
          <w:szCs w:val="18"/>
        </w:rPr>
        <w:t xml:space="preserve">Vacancies as at </w:t>
      </w:r>
      <w:r w:rsidR="0061615D">
        <w:rPr>
          <w:rFonts w:asciiTheme="minorHAnsi" w:hAnsiTheme="minorHAnsi" w:cstheme="minorHAnsi"/>
          <w:b/>
          <w:sz w:val="18"/>
          <w:szCs w:val="18"/>
        </w:rPr>
        <w:t>09</w:t>
      </w:r>
      <w:r w:rsidR="00ED15AA">
        <w:rPr>
          <w:rFonts w:asciiTheme="minorHAnsi" w:hAnsiTheme="minorHAnsi" w:cstheme="minorHAnsi"/>
          <w:b/>
          <w:sz w:val="18"/>
          <w:szCs w:val="18"/>
        </w:rPr>
        <w:t>.</w:t>
      </w:r>
      <w:r w:rsidR="00227E17">
        <w:rPr>
          <w:rFonts w:asciiTheme="minorHAnsi" w:hAnsiTheme="minorHAnsi" w:cstheme="minorHAnsi"/>
          <w:b/>
          <w:sz w:val="18"/>
          <w:szCs w:val="18"/>
        </w:rPr>
        <w:t>0</w:t>
      </w:r>
      <w:r w:rsidR="0061615D">
        <w:rPr>
          <w:rFonts w:asciiTheme="minorHAnsi" w:hAnsiTheme="minorHAnsi" w:cstheme="minorHAnsi"/>
          <w:b/>
          <w:sz w:val="18"/>
          <w:szCs w:val="18"/>
        </w:rPr>
        <w:t>7</w:t>
      </w:r>
      <w:r w:rsidR="00F37B6F" w:rsidRPr="00EF7BC5">
        <w:rPr>
          <w:rFonts w:asciiTheme="minorHAnsi" w:hAnsiTheme="minorHAnsi" w:cstheme="minorHAnsi"/>
          <w:b/>
          <w:sz w:val="18"/>
          <w:szCs w:val="18"/>
        </w:rPr>
        <w:t>.202</w:t>
      </w:r>
      <w:r w:rsidR="00227E17">
        <w:rPr>
          <w:rFonts w:asciiTheme="minorHAnsi" w:hAnsiTheme="minorHAnsi" w:cstheme="minorHAnsi"/>
          <w:b/>
          <w:sz w:val="18"/>
          <w:szCs w:val="18"/>
        </w:rPr>
        <w:t>4</w:t>
      </w:r>
      <w:r w:rsidR="00F37B6F" w:rsidRPr="00EF7BC5">
        <w:rPr>
          <w:rFonts w:asciiTheme="minorHAnsi" w:hAnsiTheme="minorHAnsi" w:cstheme="minorHAnsi"/>
          <w:b/>
          <w:sz w:val="18"/>
          <w:szCs w:val="18"/>
        </w:rPr>
        <w:t xml:space="preserve"> </w:t>
      </w:r>
      <w:r w:rsidRPr="00EF7BC5">
        <w:rPr>
          <w:rFonts w:asciiTheme="minorHAnsi" w:hAnsiTheme="minorHAnsi" w:cstheme="minorHAnsi"/>
          <w:b/>
          <w:sz w:val="18"/>
          <w:szCs w:val="18"/>
        </w:rPr>
        <w:t xml:space="preserve"> – </w:t>
      </w:r>
      <w:r w:rsidR="00F37B6F" w:rsidRPr="00EF7BC5">
        <w:rPr>
          <w:rFonts w:asciiTheme="minorHAnsi" w:hAnsiTheme="minorHAnsi" w:cstheme="minorHAnsi"/>
          <w:b/>
          <w:sz w:val="18"/>
          <w:szCs w:val="18"/>
        </w:rPr>
        <w:t xml:space="preserve"> </w:t>
      </w:r>
      <w:r w:rsidR="00EF7BC5" w:rsidRPr="00EF7BC5">
        <w:rPr>
          <w:rFonts w:asciiTheme="minorHAnsi" w:hAnsiTheme="minorHAnsi" w:cstheme="minorHAnsi"/>
          <w:bCs/>
          <w:sz w:val="18"/>
          <w:szCs w:val="18"/>
        </w:rPr>
        <w:t xml:space="preserve">1 </w:t>
      </w:r>
      <w:r w:rsidR="0061615D">
        <w:rPr>
          <w:rFonts w:asciiTheme="minorHAnsi" w:hAnsiTheme="minorHAnsi" w:cstheme="minorHAnsi"/>
          <w:bCs/>
          <w:sz w:val="18"/>
          <w:szCs w:val="18"/>
        </w:rPr>
        <w:t xml:space="preserve">x </w:t>
      </w:r>
      <w:r w:rsidR="00EF7BC5" w:rsidRPr="00EF7BC5">
        <w:rPr>
          <w:rFonts w:asciiTheme="minorHAnsi" w:hAnsiTheme="minorHAnsi" w:cstheme="minorHAnsi"/>
          <w:bCs/>
          <w:sz w:val="18"/>
          <w:szCs w:val="18"/>
        </w:rPr>
        <w:t>Foundation</w:t>
      </w:r>
      <w:r w:rsidR="0061615D">
        <w:rPr>
          <w:rFonts w:asciiTheme="minorHAnsi" w:hAnsiTheme="minorHAnsi" w:cstheme="minorHAnsi"/>
          <w:bCs/>
          <w:sz w:val="18"/>
          <w:szCs w:val="18"/>
        </w:rPr>
        <w:t xml:space="preserve"> </w:t>
      </w:r>
    </w:p>
    <w:p w14:paraId="4CFDC856" w14:textId="2C22A219" w:rsidR="006A2811" w:rsidRPr="00EF7BC5" w:rsidRDefault="006A2811" w:rsidP="006A2811">
      <w:pPr>
        <w:pStyle w:val="Caption"/>
        <w:rPr>
          <w:rFonts w:asciiTheme="minorHAnsi" w:hAnsiTheme="minorHAnsi"/>
          <w:sz w:val="18"/>
          <w:szCs w:val="18"/>
        </w:rPr>
      </w:pPr>
      <w:r w:rsidRPr="00EF7BC5">
        <w:rPr>
          <w:rFonts w:asciiTheme="minorHAnsi" w:hAnsiTheme="minorHAnsi"/>
          <w:sz w:val="18"/>
          <w:szCs w:val="18"/>
        </w:rPr>
        <w:t>The Instrument of Government</w:t>
      </w:r>
      <w:r w:rsidR="005A2082" w:rsidRPr="00EF7BC5">
        <w:rPr>
          <w:rFonts w:asciiTheme="minorHAnsi" w:hAnsiTheme="minorHAnsi"/>
          <w:sz w:val="18"/>
          <w:szCs w:val="18"/>
        </w:rPr>
        <w:t xml:space="preserve"> (Updated in </w:t>
      </w:r>
      <w:r w:rsidR="00F37B6F" w:rsidRPr="00EF7BC5">
        <w:rPr>
          <w:rFonts w:asciiTheme="minorHAnsi" w:hAnsiTheme="minorHAnsi"/>
          <w:sz w:val="18"/>
          <w:szCs w:val="18"/>
        </w:rPr>
        <w:t>May 2021</w:t>
      </w:r>
      <w:r w:rsidR="005A2082" w:rsidRPr="00EF7BC5">
        <w:rPr>
          <w:rFonts w:asciiTheme="minorHAnsi" w:hAnsiTheme="minorHAnsi"/>
          <w:sz w:val="18"/>
          <w:szCs w:val="18"/>
        </w:rPr>
        <w:t>)</w:t>
      </w:r>
      <w:r w:rsidRPr="00EF7BC5">
        <w:rPr>
          <w:rFonts w:asciiTheme="minorHAnsi" w:hAnsiTheme="minorHAnsi"/>
          <w:sz w:val="18"/>
          <w:szCs w:val="18"/>
        </w:rPr>
        <w:t xml:space="preserve"> states that the Governing Body shall consist of </w:t>
      </w:r>
      <w:r w:rsidR="00F37B6F" w:rsidRPr="00EF7BC5">
        <w:rPr>
          <w:rFonts w:asciiTheme="minorHAnsi" w:hAnsiTheme="minorHAnsi"/>
          <w:sz w:val="18"/>
          <w:szCs w:val="18"/>
        </w:rPr>
        <w:t>12</w:t>
      </w:r>
      <w:r w:rsidR="00641161" w:rsidRPr="00EF7BC5">
        <w:rPr>
          <w:rFonts w:asciiTheme="minorHAnsi" w:hAnsiTheme="minorHAnsi"/>
          <w:sz w:val="18"/>
          <w:szCs w:val="18"/>
        </w:rPr>
        <w:t xml:space="preserve"> </w:t>
      </w:r>
      <w:r w:rsidRPr="00EF7BC5">
        <w:rPr>
          <w:rFonts w:asciiTheme="minorHAnsi" w:hAnsiTheme="minorHAnsi"/>
          <w:sz w:val="18"/>
          <w:szCs w:val="18"/>
        </w:rPr>
        <w:t>Governors as follows:</w:t>
      </w:r>
    </w:p>
    <w:p w14:paraId="3EFB5EF0" w14:textId="15BE3FD2" w:rsidR="006A2811" w:rsidRPr="00EF7BC5" w:rsidRDefault="00F37B6F" w:rsidP="006A2811">
      <w:pPr>
        <w:rPr>
          <w:rFonts w:asciiTheme="minorHAnsi" w:hAnsiTheme="minorHAnsi"/>
          <w:bCs/>
          <w:sz w:val="18"/>
          <w:szCs w:val="18"/>
        </w:rPr>
      </w:pPr>
      <w:r w:rsidRPr="00EF7BC5">
        <w:rPr>
          <w:rFonts w:asciiTheme="minorHAnsi" w:hAnsiTheme="minorHAnsi"/>
          <w:bCs/>
          <w:sz w:val="18"/>
          <w:szCs w:val="18"/>
        </w:rPr>
        <w:t>2</w:t>
      </w:r>
      <w:r w:rsidR="006A2811" w:rsidRPr="00EF7BC5">
        <w:rPr>
          <w:rFonts w:asciiTheme="minorHAnsi" w:hAnsiTheme="minorHAnsi"/>
          <w:bCs/>
          <w:sz w:val="18"/>
          <w:szCs w:val="18"/>
        </w:rPr>
        <w:t xml:space="preserve"> Parent Governors  /  1 Headteacher  /  1 Staff  /  1 Local Authority  /  </w:t>
      </w:r>
      <w:r w:rsidRPr="00EF7BC5">
        <w:rPr>
          <w:rFonts w:asciiTheme="minorHAnsi" w:hAnsiTheme="minorHAnsi"/>
          <w:bCs/>
          <w:sz w:val="18"/>
          <w:szCs w:val="18"/>
        </w:rPr>
        <w:t>5</w:t>
      </w:r>
      <w:r w:rsidR="00641161" w:rsidRPr="00EF7BC5">
        <w:rPr>
          <w:rFonts w:asciiTheme="minorHAnsi" w:hAnsiTheme="minorHAnsi"/>
          <w:bCs/>
          <w:sz w:val="18"/>
          <w:szCs w:val="18"/>
        </w:rPr>
        <w:t xml:space="preserve"> </w:t>
      </w:r>
      <w:r w:rsidR="006A2811" w:rsidRPr="00EF7BC5">
        <w:rPr>
          <w:rFonts w:asciiTheme="minorHAnsi" w:hAnsiTheme="minorHAnsi"/>
          <w:bCs/>
          <w:sz w:val="18"/>
          <w:szCs w:val="18"/>
        </w:rPr>
        <w:t>Co-opted Governors</w:t>
      </w:r>
      <w:r w:rsidR="00641161" w:rsidRPr="00EF7BC5">
        <w:rPr>
          <w:rFonts w:asciiTheme="minorHAnsi" w:hAnsiTheme="minorHAnsi"/>
          <w:bCs/>
          <w:sz w:val="18"/>
          <w:szCs w:val="18"/>
        </w:rPr>
        <w:t xml:space="preserve">  /  </w:t>
      </w:r>
      <w:r w:rsidRPr="00EF7BC5">
        <w:rPr>
          <w:rFonts w:asciiTheme="minorHAnsi" w:hAnsiTheme="minorHAnsi"/>
          <w:bCs/>
          <w:sz w:val="18"/>
          <w:szCs w:val="18"/>
        </w:rPr>
        <w:t>2</w:t>
      </w:r>
      <w:r w:rsidR="00641161" w:rsidRPr="00EF7BC5">
        <w:rPr>
          <w:rFonts w:asciiTheme="minorHAnsi" w:hAnsiTheme="minorHAnsi"/>
          <w:bCs/>
          <w:sz w:val="18"/>
          <w:szCs w:val="18"/>
        </w:rPr>
        <w:t xml:space="preserve"> Foundation Governors </w:t>
      </w:r>
    </w:p>
    <w:p w14:paraId="4C75F2E8" w14:textId="77777777" w:rsidR="00641161" w:rsidRPr="00EF7BC5" w:rsidRDefault="00641161" w:rsidP="006A2811">
      <w:pPr>
        <w:rPr>
          <w:rFonts w:asciiTheme="minorHAnsi" w:hAnsiTheme="minorHAnsi"/>
          <w:sz w:val="18"/>
          <w:szCs w:val="18"/>
        </w:rPr>
      </w:pPr>
    </w:p>
    <w:p w14:paraId="63F48053" w14:textId="6D92181C" w:rsidR="00641161" w:rsidRPr="00EF7BC5" w:rsidRDefault="00641161" w:rsidP="00641161">
      <w:pPr>
        <w:rPr>
          <w:rFonts w:asciiTheme="minorHAnsi" w:hAnsiTheme="minorHAnsi" w:cstheme="minorHAnsi"/>
          <w:sz w:val="18"/>
          <w:szCs w:val="18"/>
        </w:rPr>
      </w:pPr>
      <w:r w:rsidRPr="00EF7BC5">
        <w:rPr>
          <w:rFonts w:asciiTheme="minorHAnsi" w:hAnsiTheme="minorHAnsi" w:cstheme="minorHAnsi"/>
          <w:sz w:val="18"/>
          <w:szCs w:val="18"/>
        </w:rPr>
        <w:t xml:space="preserve">* Foundation Governors are appointed by the Diocese of Lincoln Board of Education, the </w:t>
      </w:r>
      <w:r w:rsidR="00B8335C">
        <w:rPr>
          <w:rFonts w:asciiTheme="minorHAnsi" w:hAnsiTheme="minorHAnsi" w:cstheme="minorHAnsi"/>
          <w:sz w:val="18"/>
          <w:szCs w:val="18"/>
        </w:rPr>
        <w:t>Lo</w:t>
      </w:r>
      <w:r w:rsidR="00080D2B">
        <w:rPr>
          <w:rFonts w:asciiTheme="minorHAnsi" w:hAnsiTheme="minorHAnsi" w:cstheme="minorHAnsi"/>
          <w:sz w:val="18"/>
          <w:szCs w:val="18"/>
        </w:rPr>
        <w:t xml:space="preserve">cal </w:t>
      </w:r>
      <w:r w:rsidRPr="00EF7BC5">
        <w:rPr>
          <w:rFonts w:asciiTheme="minorHAnsi" w:hAnsiTheme="minorHAnsi" w:cstheme="minorHAnsi"/>
          <w:sz w:val="18"/>
          <w:szCs w:val="18"/>
        </w:rPr>
        <w:t>Authority Governor is nominated by the Local Authority, Parent Governors are elected by the parent body and Staff Governors are elected by the staff body of the school.</w:t>
      </w:r>
    </w:p>
    <w:p w14:paraId="35EBEC62" w14:textId="77777777" w:rsidR="00C152DA" w:rsidRPr="00EF7BC5" w:rsidRDefault="00C152DA" w:rsidP="00641161">
      <w:pPr>
        <w:rPr>
          <w:rFonts w:asciiTheme="minorHAnsi" w:hAnsiTheme="minorHAnsi" w:cstheme="minorHAnsi"/>
          <w:sz w:val="18"/>
          <w:szCs w:val="18"/>
        </w:rPr>
      </w:pPr>
    </w:p>
    <w:p w14:paraId="36D84B96" w14:textId="77777777" w:rsidR="00641161" w:rsidRPr="00EF7BC5" w:rsidRDefault="00641161" w:rsidP="00641161">
      <w:pPr>
        <w:rPr>
          <w:rFonts w:asciiTheme="minorHAnsi" w:hAnsiTheme="minorHAnsi" w:cstheme="minorHAnsi"/>
          <w:sz w:val="18"/>
          <w:szCs w:val="18"/>
        </w:rPr>
      </w:pPr>
      <w:r w:rsidRPr="00EF7BC5">
        <w:rPr>
          <w:rFonts w:asciiTheme="minorHAnsi" w:hAnsiTheme="minorHAnsi" w:cstheme="minorHAnsi"/>
          <w:sz w:val="18"/>
          <w:szCs w:val="18"/>
        </w:rPr>
        <w:t>** All Governors’ terms of office are 4 years</w:t>
      </w:r>
      <w:r w:rsidR="00E656A8" w:rsidRPr="00EF7BC5">
        <w:rPr>
          <w:rFonts w:asciiTheme="minorHAnsi" w:hAnsiTheme="minorHAnsi" w:cstheme="minorHAnsi"/>
          <w:sz w:val="18"/>
          <w:szCs w:val="18"/>
        </w:rPr>
        <w:t>.</w:t>
      </w:r>
      <w:r w:rsidR="00C152DA" w:rsidRPr="00EF7BC5">
        <w:rPr>
          <w:rFonts w:asciiTheme="minorHAnsi" w:hAnsiTheme="minorHAnsi" w:cstheme="minorHAnsi"/>
          <w:sz w:val="18"/>
          <w:szCs w:val="18"/>
        </w:rPr>
        <w:t xml:space="preserve"> </w:t>
      </w:r>
    </w:p>
    <w:p w14:paraId="22D8871F" w14:textId="77777777" w:rsidR="00641161" w:rsidRPr="00EF7BC5" w:rsidRDefault="00641161" w:rsidP="006A2811">
      <w:pPr>
        <w:rPr>
          <w:rFonts w:asciiTheme="minorHAnsi" w:hAnsiTheme="minorHAnsi"/>
          <w:sz w:val="18"/>
          <w:szCs w:val="18"/>
        </w:rPr>
      </w:pPr>
    </w:p>
    <w:p w14:paraId="6D824D08" w14:textId="21BC57B4" w:rsidR="00EF7BC5" w:rsidRDefault="006A2811" w:rsidP="00EF7BC5">
      <w:pPr>
        <w:rPr>
          <w:rFonts w:asciiTheme="minorHAnsi" w:hAnsiTheme="minorHAnsi"/>
          <w:sz w:val="18"/>
          <w:szCs w:val="18"/>
        </w:rPr>
      </w:pPr>
      <w:r w:rsidRPr="00EF7BC5">
        <w:rPr>
          <w:rFonts w:asciiTheme="minorHAnsi" w:hAnsiTheme="minorHAnsi"/>
          <w:sz w:val="18"/>
          <w:szCs w:val="18"/>
        </w:rPr>
        <w:t xml:space="preserve">The Governing Body </w:t>
      </w:r>
      <w:r w:rsidRPr="00EF7BC5">
        <w:rPr>
          <w:rFonts w:asciiTheme="minorHAnsi" w:hAnsiTheme="minorHAnsi"/>
          <w:b/>
          <w:sz w:val="18"/>
          <w:szCs w:val="18"/>
        </w:rPr>
        <w:t>have not</w:t>
      </w:r>
      <w:r w:rsidRPr="00EF7BC5">
        <w:rPr>
          <w:rFonts w:asciiTheme="minorHAnsi" w:hAnsiTheme="minorHAnsi"/>
          <w:sz w:val="18"/>
          <w:szCs w:val="18"/>
        </w:rPr>
        <w:t xml:space="preserve"> appointed any Associate Governo</w:t>
      </w:r>
      <w:r w:rsidR="00274E7E" w:rsidRPr="00EF7BC5">
        <w:rPr>
          <w:rFonts w:asciiTheme="minorHAnsi" w:hAnsiTheme="minorHAnsi"/>
          <w:sz w:val="18"/>
          <w:szCs w:val="18"/>
        </w:rPr>
        <w:t xml:space="preserve">rs for the Academic Year </w:t>
      </w:r>
      <w:r w:rsidR="00F37B6F" w:rsidRPr="00EF7BC5">
        <w:rPr>
          <w:rFonts w:asciiTheme="minorHAnsi" w:hAnsiTheme="minorHAnsi"/>
          <w:b/>
          <w:sz w:val="18"/>
          <w:szCs w:val="18"/>
        </w:rPr>
        <w:t>202</w:t>
      </w:r>
      <w:r w:rsidR="0056654F">
        <w:rPr>
          <w:rFonts w:asciiTheme="minorHAnsi" w:hAnsiTheme="minorHAnsi"/>
          <w:b/>
          <w:sz w:val="18"/>
          <w:szCs w:val="18"/>
        </w:rPr>
        <w:t>3</w:t>
      </w:r>
      <w:r w:rsidR="00F37B6F" w:rsidRPr="00EF7BC5">
        <w:rPr>
          <w:rFonts w:asciiTheme="minorHAnsi" w:hAnsiTheme="minorHAnsi"/>
          <w:b/>
          <w:sz w:val="18"/>
          <w:szCs w:val="18"/>
        </w:rPr>
        <w:t>-202</w:t>
      </w:r>
      <w:r w:rsidR="0056654F">
        <w:rPr>
          <w:rFonts w:asciiTheme="minorHAnsi" w:hAnsiTheme="minorHAnsi"/>
          <w:b/>
          <w:sz w:val="18"/>
          <w:szCs w:val="18"/>
        </w:rPr>
        <w:t>4</w:t>
      </w:r>
      <w:r w:rsidR="00C03EB6" w:rsidRPr="00EF7BC5">
        <w:rPr>
          <w:rFonts w:asciiTheme="minorHAnsi" w:hAnsiTheme="minorHAnsi"/>
          <w:b/>
          <w:sz w:val="18"/>
          <w:szCs w:val="18"/>
        </w:rPr>
        <w:t>.</w:t>
      </w:r>
      <w:r w:rsidR="00C03EB6" w:rsidRPr="00EF7BC5">
        <w:rPr>
          <w:rFonts w:asciiTheme="minorHAnsi" w:hAnsiTheme="minorHAnsi"/>
          <w:sz w:val="18"/>
          <w:szCs w:val="18"/>
        </w:rPr>
        <w:t xml:space="preserve">  </w:t>
      </w:r>
    </w:p>
    <w:p w14:paraId="6A0ADDBE" w14:textId="77777777" w:rsidR="00EF7BC5" w:rsidRDefault="00EF7BC5" w:rsidP="00EF7BC5">
      <w:pPr>
        <w:rPr>
          <w:rFonts w:asciiTheme="minorHAnsi" w:hAnsiTheme="minorHAnsi"/>
          <w:sz w:val="18"/>
          <w:szCs w:val="18"/>
        </w:rPr>
      </w:pPr>
    </w:p>
    <w:p w14:paraId="08FA7337" w14:textId="52906F66" w:rsidR="006A2811" w:rsidRPr="00EF7BC5" w:rsidRDefault="006A2811" w:rsidP="00EF7BC5">
      <w:pPr>
        <w:rPr>
          <w:rFonts w:asciiTheme="minorHAnsi" w:hAnsiTheme="minorHAnsi"/>
          <w:sz w:val="18"/>
          <w:szCs w:val="18"/>
        </w:rPr>
      </w:pPr>
      <w:r w:rsidRPr="00EF7BC5">
        <w:rPr>
          <w:rFonts w:asciiTheme="minorHAnsi" w:hAnsiTheme="minorHAnsi"/>
          <w:sz w:val="18"/>
          <w:szCs w:val="18"/>
        </w:rPr>
        <w:lastRenderedPageBreak/>
        <w:t xml:space="preserve">The Governing Body appointed </w:t>
      </w:r>
      <w:r w:rsidR="00F37B6F" w:rsidRPr="00EF7BC5">
        <w:rPr>
          <w:rFonts w:asciiTheme="minorHAnsi" w:hAnsiTheme="minorHAnsi"/>
          <w:sz w:val="18"/>
          <w:szCs w:val="18"/>
        </w:rPr>
        <w:t>a Pay Committee</w:t>
      </w:r>
      <w:r w:rsidR="00641161" w:rsidRPr="00EF7BC5">
        <w:rPr>
          <w:rFonts w:asciiTheme="minorHAnsi" w:hAnsiTheme="minorHAnsi"/>
          <w:sz w:val="18"/>
          <w:szCs w:val="18"/>
        </w:rPr>
        <w:t xml:space="preserve"> </w:t>
      </w:r>
      <w:r w:rsidRPr="00EF7BC5">
        <w:rPr>
          <w:rFonts w:asciiTheme="minorHAnsi" w:hAnsiTheme="minorHAnsi"/>
          <w:sz w:val="18"/>
          <w:szCs w:val="18"/>
        </w:rPr>
        <w:t xml:space="preserve">in September </w:t>
      </w:r>
      <w:r w:rsidR="00F37B6F" w:rsidRPr="00EF7BC5">
        <w:rPr>
          <w:rFonts w:asciiTheme="minorHAnsi" w:hAnsiTheme="minorHAnsi"/>
          <w:sz w:val="18"/>
          <w:szCs w:val="18"/>
        </w:rPr>
        <w:t>202</w:t>
      </w:r>
      <w:r w:rsidR="0056654F">
        <w:rPr>
          <w:rFonts w:asciiTheme="minorHAnsi" w:hAnsiTheme="minorHAnsi"/>
          <w:sz w:val="18"/>
          <w:szCs w:val="18"/>
        </w:rPr>
        <w:t>3</w:t>
      </w:r>
      <w:r w:rsidR="00F37B6F" w:rsidRPr="00EF7BC5">
        <w:rPr>
          <w:rFonts w:asciiTheme="minorHAnsi" w:hAnsiTheme="minorHAnsi"/>
          <w:sz w:val="18"/>
          <w:szCs w:val="18"/>
        </w:rPr>
        <w:t xml:space="preserve"> </w:t>
      </w:r>
      <w:r w:rsidRPr="00EF7BC5">
        <w:rPr>
          <w:rFonts w:asciiTheme="minorHAnsi" w:hAnsiTheme="minorHAnsi"/>
          <w:sz w:val="18"/>
          <w:szCs w:val="18"/>
        </w:rPr>
        <w:t>– other appeals committees will be appointed as and when required</w:t>
      </w:r>
      <w:r w:rsidR="00F37B6F" w:rsidRPr="00EF7BC5">
        <w:rPr>
          <w:rFonts w:asciiTheme="minorHAnsi" w:hAnsiTheme="minorHAnsi"/>
          <w:sz w:val="18"/>
          <w:szCs w:val="18"/>
        </w:rPr>
        <w:t xml:space="preserve">. </w:t>
      </w:r>
    </w:p>
    <w:p w14:paraId="4BBB0CD1" w14:textId="4BAA47C0" w:rsidR="006A2811" w:rsidRPr="00EF7BC5" w:rsidRDefault="006A2811" w:rsidP="006A2811">
      <w:pPr>
        <w:rPr>
          <w:rFonts w:asciiTheme="minorHAnsi" w:hAnsiTheme="minorHAnsi"/>
          <w:i/>
          <w:sz w:val="18"/>
          <w:szCs w:val="18"/>
        </w:rPr>
      </w:pPr>
      <w:r w:rsidRPr="00EF7BC5">
        <w:rPr>
          <w:rFonts w:asciiTheme="minorHAnsi" w:hAnsiTheme="minorHAnsi"/>
          <w:i/>
          <w:sz w:val="18"/>
          <w:szCs w:val="18"/>
        </w:rPr>
        <w:t>Pay</w:t>
      </w:r>
      <w:r w:rsidR="00E656A8" w:rsidRPr="00EF7BC5">
        <w:rPr>
          <w:rFonts w:asciiTheme="minorHAnsi" w:hAnsiTheme="minorHAnsi"/>
          <w:i/>
          <w:sz w:val="18"/>
          <w:szCs w:val="18"/>
        </w:rPr>
        <w:t xml:space="preserve"> – Meets as directed by the ratified Pay Policy</w:t>
      </w:r>
      <w:r w:rsidR="00F37B6F" w:rsidRPr="00EF7BC5">
        <w:rPr>
          <w:rFonts w:asciiTheme="minorHAnsi" w:hAnsiTheme="minorHAnsi"/>
          <w:i/>
          <w:sz w:val="18"/>
          <w:szCs w:val="18"/>
        </w:rPr>
        <w:t>.</w:t>
      </w:r>
    </w:p>
    <w:p w14:paraId="61E78C42" w14:textId="60E7FD2E" w:rsidR="006A2811" w:rsidRPr="00EF7BC5" w:rsidRDefault="006A2811" w:rsidP="006A2811">
      <w:pPr>
        <w:rPr>
          <w:rFonts w:asciiTheme="minorHAnsi" w:hAnsiTheme="minorHAnsi"/>
          <w:i/>
          <w:sz w:val="18"/>
          <w:szCs w:val="18"/>
        </w:rPr>
      </w:pPr>
      <w:r w:rsidRPr="00EF7BC5">
        <w:rPr>
          <w:rFonts w:asciiTheme="minorHAnsi" w:hAnsiTheme="minorHAnsi"/>
          <w:i/>
          <w:sz w:val="18"/>
          <w:szCs w:val="18"/>
        </w:rPr>
        <w:t xml:space="preserve">Heads Performance Management Panel – Meets </w:t>
      </w:r>
      <w:r w:rsidR="00EF7BC5" w:rsidRPr="00EF7BC5">
        <w:rPr>
          <w:rFonts w:asciiTheme="minorHAnsi" w:hAnsiTheme="minorHAnsi"/>
          <w:i/>
          <w:sz w:val="18"/>
          <w:szCs w:val="18"/>
        </w:rPr>
        <w:t>once per year</w:t>
      </w:r>
      <w:r w:rsidRPr="00EF7BC5">
        <w:rPr>
          <w:rFonts w:asciiTheme="minorHAnsi" w:hAnsiTheme="minorHAnsi"/>
          <w:i/>
          <w:sz w:val="18"/>
          <w:szCs w:val="18"/>
        </w:rPr>
        <w:t xml:space="preserve"> and makes a recommendation to Pay Committee regarding Headteacher’s Pay decision.</w:t>
      </w:r>
    </w:p>
    <w:p w14:paraId="0AFCB41E" w14:textId="77777777" w:rsidR="006A2811" w:rsidRPr="00EF7BC5" w:rsidRDefault="006A2811" w:rsidP="006A2811">
      <w:pPr>
        <w:rPr>
          <w:rFonts w:asciiTheme="minorHAnsi" w:hAnsiTheme="minorHAnsi"/>
          <w:i/>
          <w:sz w:val="18"/>
          <w:szCs w:val="18"/>
        </w:rPr>
      </w:pPr>
    </w:p>
    <w:p w14:paraId="1B96AB35" w14:textId="7361EAEE" w:rsidR="008F6739" w:rsidRPr="00EF7BC5" w:rsidRDefault="006A2811">
      <w:r w:rsidRPr="00EF7BC5">
        <w:rPr>
          <w:rFonts w:asciiTheme="minorHAnsi" w:hAnsiTheme="minorHAnsi"/>
          <w:sz w:val="18"/>
          <w:szCs w:val="18"/>
        </w:rPr>
        <w:t>The Full Governing Body ratifies decisions following recommendation from the committees above (unless otherwise stated in School Policy/Terms of Reference</w:t>
      </w:r>
      <w:r w:rsidR="00641161" w:rsidRPr="00EF7BC5">
        <w:rPr>
          <w:rFonts w:asciiTheme="minorHAnsi" w:hAnsiTheme="minorHAnsi"/>
          <w:sz w:val="18"/>
          <w:szCs w:val="18"/>
        </w:rPr>
        <w:t>/Scheme of Delegation</w:t>
      </w:r>
      <w:r w:rsidRPr="00EF7BC5">
        <w:rPr>
          <w:rFonts w:asciiTheme="minorHAnsi" w:hAnsiTheme="minorHAnsi"/>
          <w:sz w:val="18"/>
          <w:szCs w:val="18"/>
        </w:rPr>
        <w:t xml:space="preserve">), and all minutes are available </w:t>
      </w:r>
      <w:r w:rsidR="00EF7BC5" w:rsidRPr="00EF7BC5">
        <w:rPr>
          <w:rFonts w:asciiTheme="minorHAnsi" w:hAnsiTheme="minorHAnsi"/>
          <w:sz w:val="18"/>
          <w:szCs w:val="18"/>
        </w:rPr>
        <w:t xml:space="preserve">upon request from the school </w:t>
      </w:r>
      <w:r w:rsidRPr="00EF7BC5">
        <w:rPr>
          <w:rFonts w:asciiTheme="minorHAnsi" w:hAnsiTheme="minorHAnsi"/>
          <w:sz w:val="18"/>
          <w:szCs w:val="18"/>
        </w:rPr>
        <w:t>with the exception of confidential minutes.</w:t>
      </w:r>
    </w:p>
    <w:sectPr w:rsidR="008F6739" w:rsidRPr="00EF7BC5" w:rsidSect="00566563">
      <w:pgSz w:w="16838" w:h="11906" w:orient="landscape"/>
      <w:pgMar w:top="568" w:right="111" w:bottom="284" w:left="56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DE2A99"/>
    <w:multiLevelType w:val="hybridMultilevel"/>
    <w:tmpl w:val="CB3C6E62"/>
    <w:lvl w:ilvl="0" w:tplc="1C8687B0">
      <w:numFmt w:val="bullet"/>
      <w:lvlText w:val="-"/>
      <w:lvlJc w:val="left"/>
      <w:pPr>
        <w:ind w:left="390" w:hanging="360"/>
      </w:pPr>
      <w:rPr>
        <w:rFonts w:ascii="Calibri" w:eastAsia="Times New Roman" w:hAnsi="Calibri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1" w15:restartNumberingAfterBreak="0">
    <w:nsid w:val="165D2CC6"/>
    <w:multiLevelType w:val="hybridMultilevel"/>
    <w:tmpl w:val="4CB07DFC"/>
    <w:lvl w:ilvl="0" w:tplc="E93C4C16">
      <w:start w:val="1"/>
      <w:numFmt w:val="decimal"/>
      <w:lvlText w:val="%1"/>
      <w:lvlJc w:val="left"/>
      <w:pPr>
        <w:ind w:left="3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14" w:hanging="360"/>
      </w:pPr>
    </w:lvl>
    <w:lvl w:ilvl="2" w:tplc="0809001B" w:tentative="1">
      <w:start w:val="1"/>
      <w:numFmt w:val="lowerRoman"/>
      <w:lvlText w:val="%3."/>
      <w:lvlJc w:val="right"/>
      <w:pPr>
        <w:ind w:left="1834" w:hanging="180"/>
      </w:pPr>
    </w:lvl>
    <w:lvl w:ilvl="3" w:tplc="0809000F" w:tentative="1">
      <w:start w:val="1"/>
      <w:numFmt w:val="decimal"/>
      <w:lvlText w:val="%4."/>
      <w:lvlJc w:val="left"/>
      <w:pPr>
        <w:ind w:left="2554" w:hanging="360"/>
      </w:pPr>
    </w:lvl>
    <w:lvl w:ilvl="4" w:tplc="08090019" w:tentative="1">
      <w:start w:val="1"/>
      <w:numFmt w:val="lowerLetter"/>
      <w:lvlText w:val="%5."/>
      <w:lvlJc w:val="left"/>
      <w:pPr>
        <w:ind w:left="3274" w:hanging="360"/>
      </w:pPr>
    </w:lvl>
    <w:lvl w:ilvl="5" w:tplc="0809001B" w:tentative="1">
      <w:start w:val="1"/>
      <w:numFmt w:val="lowerRoman"/>
      <w:lvlText w:val="%6."/>
      <w:lvlJc w:val="right"/>
      <w:pPr>
        <w:ind w:left="3994" w:hanging="180"/>
      </w:pPr>
    </w:lvl>
    <w:lvl w:ilvl="6" w:tplc="0809000F" w:tentative="1">
      <w:start w:val="1"/>
      <w:numFmt w:val="decimal"/>
      <w:lvlText w:val="%7."/>
      <w:lvlJc w:val="left"/>
      <w:pPr>
        <w:ind w:left="4714" w:hanging="360"/>
      </w:pPr>
    </w:lvl>
    <w:lvl w:ilvl="7" w:tplc="08090019" w:tentative="1">
      <w:start w:val="1"/>
      <w:numFmt w:val="lowerLetter"/>
      <w:lvlText w:val="%8."/>
      <w:lvlJc w:val="left"/>
      <w:pPr>
        <w:ind w:left="5434" w:hanging="360"/>
      </w:pPr>
    </w:lvl>
    <w:lvl w:ilvl="8" w:tplc="080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2" w15:restartNumberingAfterBreak="0">
    <w:nsid w:val="453C4BEA"/>
    <w:multiLevelType w:val="hybridMultilevel"/>
    <w:tmpl w:val="2DE87E72"/>
    <w:lvl w:ilvl="0" w:tplc="0428BEC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5B04B6"/>
    <w:multiLevelType w:val="hybridMultilevel"/>
    <w:tmpl w:val="670C919A"/>
    <w:lvl w:ilvl="0" w:tplc="1BBC5B98">
      <w:numFmt w:val="bullet"/>
      <w:lvlText w:val="-"/>
      <w:lvlJc w:val="left"/>
      <w:pPr>
        <w:ind w:left="405" w:hanging="360"/>
      </w:pPr>
      <w:rPr>
        <w:rFonts w:ascii="Calibri" w:eastAsia="Times New Roman" w:hAnsi="Calibri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 w16cid:durableId="1540361715">
    <w:abstractNumId w:val="0"/>
  </w:num>
  <w:num w:numId="2" w16cid:durableId="986009091">
    <w:abstractNumId w:val="2"/>
  </w:num>
  <w:num w:numId="3" w16cid:durableId="1756197662">
    <w:abstractNumId w:val="1"/>
  </w:num>
  <w:num w:numId="4" w16cid:durableId="140379840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2811"/>
    <w:rsid w:val="000422EF"/>
    <w:rsid w:val="00080D2B"/>
    <w:rsid w:val="000B50D8"/>
    <w:rsid w:val="00165D9D"/>
    <w:rsid w:val="00203027"/>
    <w:rsid w:val="00227E17"/>
    <w:rsid w:val="00241DD6"/>
    <w:rsid w:val="00252CCE"/>
    <w:rsid w:val="00256CD2"/>
    <w:rsid w:val="00274E7E"/>
    <w:rsid w:val="002822A1"/>
    <w:rsid w:val="00297341"/>
    <w:rsid w:val="003210BA"/>
    <w:rsid w:val="00352628"/>
    <w:rsid w:val="003849BE"/>
    <w:rsid w:val="003A0B8D"/>
    <w:rsid w:val="004407EE"/>
    <w:rsid w:val="00446362"/>
    <w:rsid w:val="0047339B"/>
    <w:rsid w:val="004841B4"/>
    <w:rsid w:val="00496421"/>
    <w:rsid w:val="004E1242"/>
    <w:rsid w:val="004E790E"/>
    <w:rsid w:val="004F028D"/>
    <w:rsid w:val="00510DB9"/>
    <w:rsid w:val="00530408"/>
    <w:rsid w:val="00550DC1"/>
    <w:rsid w:val="0056654F"/>
    <w:rsid w:val="00566563"/>
    <w:rsid w:val="005A2082"/>
    <w:rsid w:val="005D64B9"/>
    <w:rsid w:val="005E557B"/>
    <w:rsid w:val="00613FF0"/>
    <w:rsid w:val="0061615D"/>
    <w:rsid w:val="00641161"/>
    <w:rsid w:val="0066476B"/>
    <w:rsid w:val="006A2811"/>
    <w:rsid w:val="006A4E45"/>
    <w:rsid w:val="006F0932"/>
    <w:rsid w:val="00701915"/>
    <w:rsid w:val="00711A3C"/>
    <w:rsid w:val="00732355"/>
    <w:rsid w:val="007C7EB7"/>
    <w:rsid w:val="007E09E3"/>
    <w:rsid w:val="007F6A4F"/>
    <w:rsid w:val="00801E37"/>
    <w:rsid w:val="00864A54"/>
    <w:rsid w:val="008C47B8"/>
    <w:rsid w:val="008E2323"/>
    <w:rsid w:val="008F6739"/>
    <w:rsid w:val="00904EC9"/>
    <w:rsid w:val="00942396"/>
    <w:rsid w:val="009A075A"/>
    <w:rsid w:val="009C185F"/>
    <w:rsid w:val="009D078C"/>
    <w:rsid w:val="009E3190"/>
    <w:rsid w:val="00AA1131"/>
    <w:rsid w:val="00AC41D8"/>
    <w:rsid w:val="00B33F66"/>
    <w:rsid w:val="00B35F3F"/>
    <w:rsid w:val="00B46B1A"/>
    <w:rsid w:val="00B8335C"/>
    <w:rsid w:val="00BB30A4"/>
    <w:rsid w:val="00C03EB6"/>
    <w:rsid w:val="00C142A9"/>
    <w:rsid w:val="00C152DA"/>
    <w:rsid w:val="00C54800"/>
    <w:rsid w:val="00CB0717"/>
    <w:rsid w:val="00D04681"/>
    <w:rsid w:val="00D127B1"/>
    <w:rsid w:val="00D577B3"/>
    <w:rsid w:val="00D7692F"/>
    <w:rsid w:val="00DE5EC2"/>
    <w:rsid w:val="00DF772C"/>
    <w:rsid w:val="00E37BA2"/>
    <w:rsid w:val="00E54D7A"/>
    <w:rsid w:val="00E656A8"/>
    <w:rsid w:val="00ED15AA"/>
    <w:rsid w:val="00EF7BC5"/>
    <w:rsid w:val="00F20352"/>
    <w:rsid w:val="00F37B6F"/>
    <w:rsid w:val="00F720AF"/>
    <w:rsid w:val="00F7323C"/>
    <w:rsid w:val="00FD5606"/>
    <w:rsid w:val="00FF0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727399"/>
  <w15:docId w15:val="{EF228FF4-A2E0-46FA-8177-0EE03A2CAE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28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6A2811"/>
    <w:pPr>
      <w:spacing w:before="120" w:after="120"/>
    </w:pPr>
    <w:rPr>
      <w:b/>
      <w:bCs/>
    </w:rPr>
  </w:style>
  <w:style w:type="character" w:styleId="SubtleEmphasis">
    <w:name w:val="Subtle Emphasis"/>
    <w:basedOn w:val="DefaultParagraphFont"/>
    <w:uiPriority w:val="19"/>
    <w:qFormat/>
    <w:rsid w:val="006A2811"/>
    <w:rPr>
      <w:i/>
      <w:iCs/>
      <w:color w:val="808080"/>
    </w:rPr>
  </w:style>
  <w:style w:type="paragraph" w:styleId="ListParagraph">
    <w:name w:val="List Paragraph"/>
    <w:basedOn w:val="Normal"/>
    <w:uiPriority w:val="34"/>
    <w:qFormat/>
    <w:rsid w:val="006A2811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8C47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6988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0016B0020793B4A9EBB6AAA1BAC7D83" ma:contentTypeVersion="15" ma:contentTypeDescription="Create a new document." ma:contentTypeScope="" ma:versionID="92cac3f4656de52790ef0776231476db">
  <xsd:schema xmlns:xsd="http://www.w3.org/2001/XMLSchema" xmlns:xs="http://www.w3.org/2001/XMLSchema" xmlns:p="http://schemas.microsoft.com/office/2006/metadata/properties" xmlns:ns2="fd26821a-345c-450c-81b2-608dae25cafa" xmlns:ns3="8b3a7ccf-0520-41bc-b2a9-4c9c714188af" targetNamespace="http://schemas.microsoft.com/office/2006/metadata/properties" ma:root="true" ma:fieldsID="51807db4981d857d3c5938b9a20d4c6e" ns2:_="" ns3:_="">
    <xsd:import namespace="fd26821a-345c-450c-81b2-608dae25cafa"/>
    <xsd:import namespace="8b3a7ccf-0520-41bc-b2a9-4c9c714188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26821a-345c-450c-81b2-608dae25caf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0cb4337f-889a-49cc-a650-7850101ac6d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3a7ccf-0520-41bc-b2a9-4c9c714188af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b2ac1ae7-2da7-4864-975a-dc5ce28c2ebe}" ma:internalName="TaxCatchAll" ma:showField="CatchAllData" ma:web="8b3a7ccf-0520-41bc-b2a9-4c9c714188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b3a7ccf-0520-41bc-b2a9-4c9c714188af" xsi:nil="true"/>
    <lcf76f155ced4ddcb4097134ff3c332f xmlns="fd26821a-345c-450c-81b2-608dae25caf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D3719B3-C603-40FC-8AE8-D843E83525A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B64EBCC-E853-409A-8413-909A12A18017}"/>
</file>

<file path=customXml/itemProps3.xml><?xml version="1.0" encoding="utf-8"?>
<ds:datastoreItem xmlns:ds="http://schemas.openxmlformats.org/officeDocument/2006/customXml" ds:itemID="{316819F9-69C7-436B-8EA7-67DE7A951892}">
  <ds:schemaRefs>
    <ds:schemaRef ds:uri="8b3a7ccf-0520-41bc-b2a9-4c9c714188af"/>
    <ds:schemaRef ds:uri="http://schemas.openxmlformats.org/package/2006/metadata/core-properties"/>
    <ds:schemaRef ds:uri="http://www.w3.org/XML/1998/namespace"/>
    <ds:schemaRef ds:uri="http://purl.org/dc/elements/1.1/"/>
    <ds:schemaRef ds:uri="fd26821a-345c-450c-81b2-608dae25cafa"/>
    <ds:schemaRef ds:uri="http://schemas.microsoft.com/office/2006/metadata/properties"/>
    <ds:schemaRef ds:uri="http://schemas.microsoft.com/office/infopath/2007/PartnerControls"/>
    <ds:schemaRef ds:uri="http://purl.org/dc/terms/"/>
    <ds:schemaRef ds:uri="http://purl.org/dc/dcmitype/"/>
    <ds:schemaRef ds:uri="http://schemas.microsoft.com/office/2006/documentManagement/typ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462</Words>
  <Characters>2640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Lincolnshire County Council</Company>
  <LinksUpToDate>false</LinksUpToDate>
  <CharactersWithSpaces>3096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 Trotter</dc:creator>
  <cp:lastModifiedBy>Charlotte Tomlinson</cp:lastModifiedBy>
  <cp:revision>32</cp:revision>
  <dcterms:created xsi:type="dcterms:W3CDTF">2023-09-21T13:08:00Z</dcterms:created>
  <dcterms:modified xsi:type="dcterms:W3CDTF">2024-07-09T07:11:00Z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0x01010040016B0020793B4A9EBB6AAA1BAC7D83</vt:lpwstr>
  </property>
  <property fmtid="{D5CDD505-2E9C-101B-9397-08002B2CF9AE}" pid="3" name="MediaServiceImageTags">
    <vt:lpwstr/>
  </property>
</Properties>
</file>